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D1" w:rsidRDefault="00193DD1" w:rsidP="00193DD1">
      <w:pPr>
        <w:jc w:val="center"/>
        <w:rPr>
          <w:b/>
          <w:i/>
          <w:iCs/>
          <w:color w:val="1F3864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i/>
          <w:iCs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447675" cy="457200"/>
            <wp:effectExtent l="0" t="0" r="9525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iCs/>
          <w:color w:val="1F3864"/>
          <w:sz w:val="28"/>
          <w:szCs w:val="28"/>
        </w:rPr>
        <w:t>Prefeitura do Município de São Miguel Arcanjo</w:t>
      </w:r>
    </w:p>
    <w:p w:rsidR="00193DD1" w:rsidRDefault="00193DD1" w:rsidP="00193DD1">
      <w:pPr>
        <w:jc w:val="center"/>
        <w:rPr>
          <w:b/>
          <w:i/>
          <w:iCs/>
          <w:color w:val="1F3864"/>
          <w:sz w:val="28"/>
          <w:szCs w:val="28"/>
        </w:rPr>
      </w:pPr>
      <w:r>
        <w:rPr>
          <w:b/>
          <w:i/>
          <w:iCs/>
          <w:color w:val="1F3864"/>
          <w:sz w:val="28"/>
          <w:szCs w:val="28"/>
        </w:rPr>
        <w:t>Município de Interesse Turístico</w:t>
      </w:r>
    </w:p>
    <w:p w:rsidR="00193DD1" w:rsidRDefault="00193DD1" w:rsidP="00193DD1">
      <w:pPr>
        <w:jc w:val="center"/>
        <w:rPr>
          <w:i/>
          <w:iCs/>
          <w:color w:val="1F3864"/>
          <w:sz w:val="28"/>
          <w:szCs w:val="28"/>
        </w:rPr>
      </w:pPr>
      <w:r>
        <w:rPr>
          <w:i/>
          <w:iCs/>
          <w:color w:val="1F3864"/>
          <w:sz w:val="28"/>
          <w:szCs w:val="28"/>
        </w:rPr>
        <w:t>Praça Antonio Ferreira Leme, 53 – São Miguel Arcanjo – SP</w:t>
      </w:r>
    </w:p>
    <w:p w:rsidR="00193DD1" w:rsidRDefault="00193DD1" w:rsidP="00193DD1">
      <w:pPr>
        <w:jc w:val="center"/>
        <w:rPr>
          <w:i/>
          <w:iCs/>
          <w:color w:val="1F3864"/>
        </w:rPr>
      </w:pPr>
      <w:r>
        <w:rPr>
          <w:i/>
          <w:iCs/>
          <w:color w:val="1F3864"/>
        </w:rPr>
        <w:t>CEP 18230-000 - CNPJ 46.634.333/0001-73</w:t>
      </w:r>
    </w:p>
    <w:p w:rsidR="00193DD1" w:rsidRDefault="00193DD1" w:rsidP="00193DD1">
      <w:pPr>
        <w:jc w:val="center"/>
        <w:rPr>
          <w:rFonts w:ascii="Arial" w:hAnsi="Arial" w:cs="Arial"/>
          <w:bCs/>
          <w:sz w:val="20"/>
        </w:rPr>
      </w:pPr>
      <w:r>
        <w:rPr>
          <w:i/>
          <w:iCs/>
          <w:color w:val="1F3864"/>
        </w:rPr>
        <w:t>Secretaria Municipal de Serviços</w:t>
      </w:r>
    </w:p>
    <w:p w:rsidR="00193DD1" w:rsidRDefault="00193DD1" w:rsidP="00193DD1">
      <w:pPr>
        <w:pStyle w:val="Recuodecorpodetexto2"/>
        <w:ind w:firstLine="0"/>
        <w:rPr>
          <w:rFonts w:ascii="Arial" w:hAnsi="Arial" w:cs="Arial"/>
          <w:b/>
          <w:lang w:val="pt-BR"/>
        </w:rPr>
      </w:pPr>
    </w:p>
    <w:p w:rsidR="00193DD1" w:rsidRPr="00066D2F" w:rsidRDefault="00193DD1" w:rsidP="00193DD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66D2F">
        <w:rPr>
          <w:rFonts w:ascii="Arial" w:hAnsi="Arial" w:cs="Arial"/>
          <w:b/>
        </w:rPr>
        <w:t>MEMORIAL DESCRITIVO</w:t>
      </w:r>
    </w:p>
    <w:p w:rsidR="00193DD1" w:rsidRPr="00066D2F" w:rsidRDefault="00193DD1" w:rsidP="00193DD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93DD1" w:rsidRPr="00066D2F" w:rsidRDefault="00193DD1" w:rsidP="00193DD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66D2F">
        <w:rPr>
          <w:rFonts w:ascii="Arial" w:hAnsi="Arial" w:cs="Arial"/>
          <w:b/>
        </w:rPr>
        <w:t>ASSUNTO: BLOQUETES/PISO INTERTRAVADO DE CONCRETO SEXTAVADO</w:t>
      </w: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Pr="00066D2F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66D2F">
        <w:rPr>
          <w:rFonts w:ascii="Arial" w:hAnsi="Arial" w:cs="Arial"/>
          <w:b/>
        </w:rPr>
        <w:t>ITEM 1.1 - BLOQUETE/PISO INTERTRAVADO DE CONCRETO - MODELO SEXTAVADO, 25 CM X 25 CM, E = 6 CM, RESISTENCIA DE 35 MPA (NBR 9781), COR NATURAL</w:t>
      </w:r>
    </w:p>
    <w:p w:rsidR="00193DD1" w:rsidRPr="00D14EC0" w:rsidRDefault="00193DD1" w:rsidP="00193DD1">
      <w:pPr>
        <w:pStyle w:val="Recuodecorpodetexto2"/>
        <w:ind w:firstLine="0"/>
        <w:rPr>
          <w:rFonts w:ascii="Arial" w:hAnsi="Arial" w:cs="Arial"/>
          <w:b/>
          <w:lang w:val="pt-BR"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23DB">
        <w:rPr>
          <w:rFonts w:ascii="Arial" w:hAnsi="Arial" w:cs="Arial"/>
        </w:rPr>
        <w:t xml:space="preserve">O item remunera o fornecimento de </w:t>
      </w:r>
      <w:r>
        <w:rPr>
          <w:rFonts w:ascii="Arial" w:hAnsi="Arial" w:cs="Arial"/>
        </w:rPr>
        <w:t>bloquetes/pisos</w:t>
      </w:r>
      <w:r w:rsidRPr="009023DB">
        <w:rPr>
          <w:rFonts w:ascii="Arial" w:hAnsi="Arial" w:cs="Arial"/>
        </w:rPr>
        <w:t xml:space="preserve"> pré-moldados, articulados, em concreto simples, altamente</w:t>
      </w:r>
      <w:r>
        <w:rPr>
          <w:rFonts w:ascii="Arial" w:hAnsi="Arial" w:cs="Arial"/>
        </w:rPr>
        <w:t xml:space="preserve"> </w:t>
      </w:r>
      <w:r w:rsidRPr="009023DB">
        <w:rPr>
          <w:rFonts w:ascii="Arial" w:hAnsi="Arial" w:cs="Arial"/>
        </w:rPr>
        <w:t>vibrado e prensado, com resistência média a compressão de 35 MPa, espessura de 6 cm, na cor natural,</w:t>
      </w:r>
      <w:r>
        <w:rPr>
          <w:rFonts w:ascii="Arial" w:hAnsi="Arial" w:cs="Arial"/>
        </w:rPr>
        <w:t xml:space="preserve"> do </w:t>
      </w:r>
      <w:r w:rsidRPr="009023DB">
        <w:rPr>
          <w:rFonts w:ascii="Arial" w:hAnsi="Arial" w:cs="Arial"/>
        </w:rPr>
        <w:t>tipos sextavado</w:t>
      </w:r>
      <w:r>
        <w:rPr>
          <w:rFonts w:ascii="Arial" w:hAnsi="Arial" w:cs="Arial"/>
        </w:rPr>
        <w:t>,</w:t>
      </w:r>
      <w:r w:rsidRPr="009023DB">
        <w:rPr>
          <w:rFonts w:ascii="Arial" w:hAnsi="Arial" w:cs="Arial"/>
        </w:rPr>
        <w:t xml:space="preserve"> conforme a norma NBR 9781</w:t>
      </w:r>
      <w:r>
        <w:rPr>
          <w:rFonts w:ascii="Arial" w:hAnsi="Arial" w:cs="Arial"/>
        </w:rPr>
        <w:t xml:space="preserve">. </w:t>
      </w: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Pr="00066D2F" w:rsidRDefault="00193DD1" w:rsidP="00193DD1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066D2F">
        <w:rPr>
          <w:rFonts w:ascii="Arial" w:hAnsi="Arial" w:cs="Arial"/>
          <w:b/>
        </w:rPr>
        <w:t>ITEM 1.2 - BLOQUETE/PISO INTERTRAVADO DE CONCRETO - MODELO SEXTAVADO, 25 CM X 25 CM, E = 8 CM, RESISTENCIA DE 35 MPA (NBR 9781), COR NATURAL</w:t>
      </w:r>
    </w:p>
    <w:p w:rsidR="00193DD1" w:rsidRDefault="00193DD1" w:rsidP="00193DD1">
      <w:pPr>
        <w:autoSpaceDE w:val="0"/>
        <w:autoSpaceDN w:val="0"/>
        <w:adjustRightInd w:val="0"/>
        <w:rPr>
          <w:b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23DB">
        <w:rPr>
          <w:rFonts w:ascii="Arial" w:hAnsi="Arial" w:cs="Arial"/>
        </w:rPr>
        <w:t xml:space="preserve">O item remunera o fornecimento de </w:t>
      </w:r>
      <w:r>
        <w:rPr>
          <w:rFonts w:ascii="Arial" w:hAnsi="Arial" w:cs="Arial"/>
        </w:rPr>
        <w:t>bloquetes/pisos</w:t>
      </w:r>
      <w:r w:rsidRPr="009023DB">
        <w:rPr>
          <w:rFonts w:ascii="Arial" w:hAnsi="Arial" w:cs="Arial"/>
        </w:rPr>
        <w:t xml:space="preserve"> pré-moldados, articulados, em concreto simples, altamente</w:t>
      </w:r>
      <w:r>
        <w:rPr>
          <w:rFonts w:ascii="Arial" w:hAnsi="Arial" w:cs="Arial"/>
        </w:rPr>
        <w:t xml:space="preserve"> </w:t>
      </w:r>
      <w:r w:rsidRPr="009023DB">
        <w:rPr>
          <w:rFonts w:ascii="Arial" w:hAnsi="Arial" w:cs="Arial"/>
        </w:rPr>
        <w:t>vibrado e prensado, com resistência média a compressão de 35 MPa, espessura de 6 cm, na cor natural,</w:t>
      </w:r>
      <w:r>
        <w:rPr>
          <w:rFonts w:ascii="Arial" w:hAnsi="Arial" w:cs="Arial"/>
        </w:rPr>
        <w:t xml:space="preserve"> do </w:t>
      </w:r>
      <w:r w:rsidRPr="009023DB">
        <w:rPr>
          <w:rFonts w:ascii="Arial" w:hAnsi="Arial" w:cs="Arial"/>
        </w:rPr>
        <w:t>tipos sextavado</w:t>
      </w:r>
      <w:r>
        <w:rPr>
          <w:rFonts w:ascii="Arial" w:hAnsi="Arial" w:cs="Arial"/>
        </w:rPr>
        <w:t>,</w:t>
      </w:r>
      <w:r w:rsidRPr="009023DB">
        <w:rPr>
          <w:rFonts w:ascii="Arial" w:hAnsi="Arial" w:cs="Arial"/>
        </w:rPr>
        <w:t xml:space="preserve"> conforme a norma NBR 9781</w:t>
      </w:r>
      <w:r>
        <w:rPr>
          <w:rFonts w:ascii="Arial" w:hAnsi="Arial" w:cs="Arial"/>
        </w:rPr>
        <w:t xml:space="preserve">. </w:t>
      </w: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Considerações gerais:</w:t>
      </w: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Os produtos deverão obedecer as normas da ABNT;</w:t>
      </w:r>
    </w:p>
    <w:p w:rsidR="00193DD1" w:rsidRDefault="00193DD1" w:rsidP="00193DD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dos bloquetes deverão ser entregues conforme necessidade desta prefeitura, sendo que o local a ser entregue será expressamente determinado pela prefeitura e dentro do território do município de São Miguel Arcanjo-SP, devendo ser entregue no prazo máximo de </w:t>
      </w:r>
      <w:r w:rsidR="00212333">
        <w:rPr>
          <w:rFonts w:ascii="Arial" w:hAnsi="Arial" w:cs="Arial"/>
        </w:rPr>
        <w:t>15 dias</w:t>
      </w:r>
      <w:r>
        <w:rPr>
          <w:rFonts w:ascii="Arial" w:hAnsi="Arial" w:cs="Arial"/>
        </w:rPr>
        <w:t xml:space="preserve"> após o recebimento do comunicado, obrigando-se a efetuar o carregamento;</w:t>
      </w:r>
    </w:p>
    <w:p w:rsidR="00193DD1" w:rsidRDefault="00193DD1" w:rsidP="00193DD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Fornecer o teste de laboratório que comprove as características físicas do lote que foi entregue, estabelecidos conforme especificações da ABNT.</w:t>
      </w: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São Miguel Arcanjo-SP, 13 de maio de 2020.</w:t>
      </w: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Default="00193DD1" w:rsidP="00193DD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93DD1" w:rsidRPr="007E5346" w:rsidRDefault="00193DD1" w:rsidP="00193DD1">
      <w:pPr>
        <w:pStyle w:val="Recuodecorpodetexto2"/>
        <w:ind w:firstLine="0"/>
        <w:jc w:val="center"/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t>FELIPE MARQUES DA SILVA</w:t>
      </w:r>
    </w:p>
    <w:p w:rsidR="00193DD1" w:rsidRDefault="00193DD1" w:rsidP="00193DD1">
      <w:pPr>
        <w:pStyle w:val="Recuodecorpodetexto2"/>
        <w:ind w:firstLine="0"/>
        <w:jc w:val="center"/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</w:rPr>
        <w:t xml:space="preserve">Secretário Municipal de </w:t>
      </w:r>
      <w:r>
        <w:rPr>
          <w:rFonts w:ascii="Arial" w:hAnsi="Arial" w:cs="Arial"/>
          <w:b/>
          <w:bCs/>
          <w:lang w:val="pt-BR"/>
        </w:rPr>
        <w:t>Obras</w:t>
      </w:r>
    </w:p>
    <w:p w:rsidR="00E53D6A" w:rsidRDefault="00E53D6A"/>
    <w:sectPr w:rsidR="00E53D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5E7C"/>
    <w:multiLevelType w:val="hybridMultilevel"/>
    <w:tmpl w:val="F11C7794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D1"/>
    <w:rsid w:val="00141BA8"/>
    <w:rsid w:val="00193DD1"/>
    <w:rsid w:val="00212333"/>
    <w:rsid w:val="00340410"/>
    <w:rsid w:val="00E5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rsid w:val="00193DD1"/>
    <w:pPr>
      <w:ind w:firstLine="3060"/>
      <w:jc w:val="both"/>
    </w:pPr>
    <w:rPr>
      <w:lang w:val="x-none" w:eastAsia="x-none"/>
    </w:rPr>
  </w:style>
  <w:style w:type="character" w:customStyle="1" w:styleId="Recuodecorpodetexto2Char">
    <w:name w:val="Recuo de corpo de texto 2 Char"/>
    <w:basedOn w:val="Fontepargpadro"/>
    <w:link w:val="Recuodecorpodetexto2"/>
    <w:rsid w:val="00193DD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rsid w:val="00193DD1"/>
    <w:pPr>
      <w:ind w:firstLine="3060"/>
      <w:jc w:val="both"/>
    </w:pPr>
    <w:rPr>
      <w:lang w:val="x-none" w:eastAsia="x-none"/>
    </w:rPr>
  </w:style>
  <w:style w:type="character" w:customStyle="1" w:styleId="Recuodecorpodetexto2Char">
    <w:name w:val="Recuo de corpo de texto 2 Char"/>
    <w:basedOn w:val="Fontepargpadro"/>
    <w:link w:val="Recuodecorpodetexto2"/>
    <w:rsid w:val="00193DD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Mario.Compras</cp:lastModifiedBy>
  <cp:revision>2</cp:revision>
  <dcterms:created xsi:type="dcterms:W3CDTF">2020-05-26T19:41:00Z</dcterms:created>
  <dcterms:modified xsi:type="dcterms:W3CDTF">2020-05-26T19:41:00Z</dcterms:modified>
</cp:coreProperties>
</file>