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4A0" w:firstRow="1" w:lastRow="0" w:firstColumn="1" w:lastColumn="0" w:noHBand="0" w:noVBand="1"/>
      </w:tblPr>
      <w:tblGrid>
        <w:gridCol w:w="1950"/>
        <w:gridCol w:w="7293"/>
      </w:tblGrid>
      <w:tr w:rsidR="007F5693" w:rsidRPr="00743661" w14:paraId="661A4E4A" w14:textId="77777777" w:rsidTr="00F96517">
        <w:trPr>
          <w:trHeight w:val="1474"/>
        </w:trPr>
        <w:tc>
          <w:tcPr>
            <w:tcW w:w="1950" w:type="dxa"/>
            <w:shd w:val="clear" w:color="auto" w:fill="auto"/>
          </w:tcPr>
          <w:p w14:paraId="3646DECA" w14:textId="0A4CEEE1" w:rsidR="007F5693" w:rsidRPr="00743661" w:rsidRDefault="007F5693" w:rsidP="00F96517">
            <w:pPr>
              <w:pStyle w:val="Cabealho"/>
              <w:jc w:val="center"/>
              <w:rPr>
                <w:rFonts w:ascii="Arial Narrow" w:hAnsi="Arial Narrow"/>
                <w:sz w:val="22"/>
                <w:szCs w:val="22"/>
              </w:rPr>
            </w:pPr>
            <w:r w:rsidRPr="00743661">
              <w:rPr>
                <w:rFonts w:ascii="Arial Narrow" w:hAnsi="Arial Narrow"/>
                <w:noProof/>
                <w:sz w:val="22"/>
                <w:szCs w:val="22"/>
              </w:rPr>
              <w:drawing>
                <wp:inline distT="0" distB="0" distL="0" distR="0" wp14:anchorId="3ACCF0B8" wp14:editId="7E302B49">
                  <wp:extent cx="733425" cy="741144"/>
                  <wp:effectExtent l="0" t="0" r="0" b="1905"/>
                  <wp:docPr id="17210780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38390" cy="746162"/>
                          </a:xfrm>
                          <a:prstGeom prst="rect">
                            <a:avLst/>
                          </a:prstGeom>
                          <a:noFill/>
                          <a:ln>
                            <a:noFill/>
                          </a:ln>
                        </pic:spPr>
                      </pic:pic>
                    </a:graphicData>
                  </a:graphic>
                </wp:inline>
              </w:drawing>
            </w:r>
          </w:p>
        </w:tc>
        <w:tc>
          <w:tcPr>
            <w:tcW w:w="7293" w:type="dxa"/>
            <w:shd w:val="clear" w:color="auto" w:fill="auto"/>
          </w:tcPr>
          <w:p w14:paraId="57DDB70F" w14:textId="14C4C553" w:rsidR="007F5693" w:rsidRPr="00743661" w:rsidRDefault="007F5693" w:rsidP="00F96517">
            <w:pPr>
              <w:pStyle w:val="Cabealho"/>
              <w:jc w:val="center"/>
              <w:rPr>
                <w:rFonts w:ascii="Arial Narrow" w:hAnsi="Arial Narrow" w:cs="Calibri"/>
                <w:color w:val="2F5496"/>
                <w:sz w:val="22"/>
                <w:szCs w:val="22"/>
              </w:rPr>
            </w:pPr>
          </w:p>
          <w:p w14:paraId="6FC4A5D2" w14:textId="77777777" w:rsidR="007F5693" w:rsidRPr="00743661" w:rsidRDefault="007F5693" w:rsidP="00F96517">
            <w:pPr>
              <w:pStyle w:val="Cabealho"/>
              <w:jc w:val="center"/>
              <w:rPr>
                <w:rFonts w:ascii="Arial Narrow" w:hAnsi="Arial Narrow" w:cs="Calibri"/>
                <w:color w:val="2F5496"/>
                <w:sz w:val="22"/>
                <w:szCs w:val="22"/>
              </w:rPr>
            </w:pPr>
          </w:p>
        </w:tc>
      </w:tr>
    </w:tbl>
    <w:p w14:paraId="658CFEEE" w14:textId="0DE575A9" w:rsidR="004C55F8" w:rsidRPr="00743661" w:rsidRDefault="00743661" w:rsidP="00D675D0">
      <w:pPr>
        <w:rPr>
          <w:rFonts w:ascii="Arial Narrow" w:hAnsi="Arial Narrow"/>
          <w:b/>
          <w:bCs/>
        </w:rPr>
      </w:pPr>
      <w:r w:rsidRPr="00743661">
        <w:rPr>
          <w:rFonts w:ascii="Arial Narrow" w:hAnsi="Arial Narrow" w:cs="Calibri"/>
          <w:noProof/>
          <w:color w:val="2F5496"/>
        </w:rPr>
        <mc:AlternateContent>
          <mc:Choice Requires="wpg">
            <w:drawing>
              <wp:anchor distT="0" distB="0" distL="114300" distR="114300" simplePos="0" relativeHeight="251658240" behindDoc="0" locked="0" layoutInCell="1" allowOverlap="1" wp14:anchorId="23597AE9" wp14:editId="45A8713D">
                <wp:simplePos x="0" y="0"/>
                <wp:positionH relativeFrom="column">
                  <wp:posOffset>1861821</wp:posOffset>
                </wp:positionH>
                <wp:positionV relativeFrom="paragraph">
                  <wp:posOffset>-1033781</wp:posOffset>
                </wp:positionV>
                <wp:extent cx="3390900" cy="847725"/>
                <wp:effectExtent l="0" t="0" r="0" b="9525"/>
                <wp:wrapNone/>
                <wp:docPr id="352189195" name="Agrupar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90900" cy="847725"/>
                          <a:chOff x="3599" y="719"/>
                          <a:chExt cx="4950" cy="1405"/>
                        </a:xfrm>
                      </wpg:grpSpPr>
                      <wps:wsp>
                        <wps:cNvPr id="971901163" name="Text Box 3"/>
                        <wps:cNvSpPr txBox="1">
                          <a:spLocks noChangeArrowheads="1"/>
                        </wps:cNvSpPr>
                        <wps:spPr bwMode="auto">
                          <a:xfrm>
                            <a:off x="3600" y="719"/>
                            <a:ext cx="4949" cy="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3BA5E6" w14:textId="77777777" w:rsidR="007F5693" w:rsidRPr="00A53ED3" w:rsidRDefault="007F5693" w:rsidP="007F5693">
                              <w:pPr>
                                <w:jc w:val="center"/>
                                <w:rPr>
                                  <w:sz w:val="24"/>
                                  <w:szCs w:val="24"/>
                                </w:rPr>
                              </w:pPr>
                              <w:r w:rsidRPr="00A53ED3">
                                <w:rPr>
                                  <w:rFonts w:ascii="Candara" w:hAnsi="Candara" w:cs="Calibri"/>
                                  <w:color w:val="2F5496"/>
                                  <w:sz w:val="24"/>
                                  <w:szCs w:val="24"/>
                                </w:rPr>
                                <w:t>PREFEITURA MUNICIPAL DE</w:t>
                              </w:r>
                            </w:p>
                          </w:txbxContent>
                        </wps:txbx>
                        <wps:bodyPr rot="0" vert="horz" wrap="square" lIns="91440" tIns="45720" rIns="91440" bIns="45720" anchor="t" anchorCtr="0" upright="1">
                          <a:noAutofit/>
                        </wps:bodyPr>
                      </wps:wsp>
                      <wps:wsp>
                        <wps:cNvPr id="985120514" name="Text Box 4"/>
                        <wps:cNvSpPr txBox="1">
                          <a:spLocks noChangeArrowheads="1"/>
                        </wps:cNvSpPr>
                        <wps:spPr bwMode="auto">
                          <a:xfrm>
                            <a:off x="3600" y="840"/>
                            <a:ext cx="4948" cy="7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B5A5D5" w14:textId="77777777" w:rsidR="007F5693" w:rsidRPr="00743661" w:rsidRDefault="007F5693" w:rsidP="007F5693">
                              <w:pPr>
                                <w:jc w:val="center"/>
                                <w:rPr>
                                  <w:sz w:val="44"/>
                                  <w:szCs w:val="44"/>
                                </w:rPr>
                              </w:pPr>
                              <w:r w:rsidRPr="00743661">
                                <w:rPr>
                                  <w:rFonts w:ascii="Candara" w:hAnsi="Candara" w:cs="Calibri"/>
                                  <w:b/>
                                  <w:bCs/>
                                  <w:color w:val="2F5496"/>
                                  <w:sz w:val="44"/>
                                  <w:szCs w:val="44"/>
                                </w:rPr>
                                <w:t xml:space="preserve">São Miguel </w:t>
                              </w:r>
                              <w:r w:rsidRPr="00743661">
                                <w:rPr>
                                  <w:rFonts w:ascii="Candara" w:hAnsi="Candara" w:cs="Calibri"/>
                                  <w:b/>
                                  <w:bCs/>
                                  <w:color w:val="2F5496"/>
                                  <w:sz w:val="40"/>
                                  <w:szCs w:val="40"/>
                                </w:rPr>
                                <w:t>Arcanjo</w:t>
                              </w:r>
                            </w:p>
                          </w:txbxContent>
                        </wps:txbx>
                        <wps:bodyPr rot="0" vert="horz" wrap="square" lIns="91440" tIns="45720" rIns="91440" bIns="45720" anchor="t" anchorCtr="0" upright="1">
                          <a:noAutofit/>
                        </wps:bodyPr>
                      </wps:wsp>
                      <wps:wsp>
                        <wps:cNvPr id="1637957685" name="Text Box 5"/>
                        <wps:cNvSpPr txBox="1">
                          <a:spLocks noChangeArrowheads="1"/>
                        </wps:cNvSpPr>
                        <wps:spPr bwMode="auto">
                          <a:xfrm>
                            <a:off x="3600" y="1352"/>
                            <a:ext cx="4949" cy="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B133F6" w14:textId="77777777" w:rsidR="007F5693" w:rsidRPr="00A53ED3" w:rsidRDefault="007F5693" w:rsidP="007F5693">
                              <w:pPr>
                                <w:jc w:val="center"/>
                                <w:rPr>
                                  <w:sz w:val="28"/>
                                  <w:szCs w:val="28"/>
                                </w:rPr>
                              </w:pPr>
                              <w:r w:rsidRPr="00A53ED3">
                                <w:rPr>
                                  <w:rFonts w:ascii="Candara" w:hAnsi="Candara" w:cs="Calibri"/>
                                  <w:b/>
                                  <w:bCs/>
                                  <w:color w:val="2F5496"/>
                                  <w:sz w:val="28"/>
                                  <w:szCs w:val="28"/>
                                </w:rPr>
                                <w:t>Município de Interesse Turístico</w:t>
                              </w:r>
                            </w:p>
                          </w:txbxContent>
                        </wps:txbx>
                        <wps:bodyPr rot="0" vert="horz" wrap="square" lIns="91440" tIns="45720" rIns="91440" bIns="45720" anchor="t" anchorCtr="0" upright="1">
                          <a:noAutofit/>
                        </wps:bodyPr>
                      </wps:wsp>
                      <wps:wsp>
                        <wps:cNvPr id="1737506122" name="Text Box 6"/>
                        <wps:cNvSpPr txBox="1">
                          <a:spLocks noChangeArrowheads="1"/>
                        </wps:cNvSpPr>
                        <wps:spPr bwMode="auto">
                          <a:xfrm>
                            <a:off x="3599" y="1689"/>
                            <a:ext cx="4949" cy="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47D4C5" w14:textId="77777777" w:rsidR="007F5693" w:rsidRPr="009201D8" w:rsidRDefault="007F5693" w:rsidP="007F5693">
                              <w:pPr>
                                <w:jc w:val="center"/>
                                <w:rPr>
                                  <w:b/>
                                  <w:bCs/>
                                  <w:i/>
                                  <w:iCs/>
                                  <w:color w:val="2F5496"/>
                                </w:rPr>
                              </w:pPr>
                              <w:r w:rsidRPr="009201D8">
                                <w:rPr>
                                  <w:b/>
                                  <w:bCs/>
                                  <w:i/>
                                  <w:iCs/>
                                  <w:color w:val="2F5496"/>
                                </w:rPr>
                                <w:t xml:space="preserve">Secretaria Municipal de </w:t>
                              </w:r>
                              <w:r>
                                <w:rPr>
                                  <w:b/>
                                  <w:bCs/>
                                  <w:i/>
                                  <w:iCs/>
                                  <w:color w:val="2F5496"/>
                                </w:rPr>
                                <w:t>Saúde</w:t>
                              </w:r>
                            </w:p>
                          </w:txbxContent>
                        </wps:txbx>
                        <wps:bodyPr rot="0" vert="horz" wrap="square" lIns="91440" tIns="45720" rIns="91440" bIns="45720" anchor="t" anchorCtr="0" upright="1">
                          <a:noAutofit/>
                        </wps:bodyPr>
                      </wps:wsp>
                      <wps:wsp>
                        <wps:cNvPr id="347123861" name="Text Box 7"/>
                        <wps:cNvSpPr txBox="1">
                          <a:spLocks noChangeArrowheads="1"/>
                        </wps:cNvSpPr>
                        <wps:spPr bwMode="auto">
                          <a:xfrm flipV="1">
                            <a:off x="3600" y="1787"/>
                            <a:ext cx="4879" cy="1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17A5E5" w14:textId="77777777" w:rsidR="007F5693" w:rsidRPr="009201D8" w:rsidRDefault="007F5693" w:rsidP="007F5693">
                              <w:pPr>
                                <w:jc w:val="center"/>
                                <w:rPr>
                                  <w:i/>
                                  <w:iCs/>
                                  <w:color w:val="2F5496"/>
                                  <w:sz w:val="18"/>
                                  <w:szCs w:val="18"/>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3597AE9" id="Agrupar 2" o:spid="_x0000_s1026" style="position:absolute;left:0;text-align:left;margin-left:146.6pt;margin-top:-81.4pt;width:267pt;height:66.75pt;z-index:251658240" coordorigin="3599,719" coordsize="4950,14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">
                <v:shapetype id="_x0000_t202" coordsize="21600,21600" o:spt="202" path="m,l,21600r21600,l21600,xe">
                  <v:stroke joinstyle="miter"/>
                  <v:path gradientshapeok="t" o:connecttype="rect"/>
                </v:shapetype>
                <v:shape id="Text Box 3" o:spid="_x0000_s1027" type="#_x0000_t202" style="position:absolute;left:3600;top:719;width:4949;height:4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" filled="f" stroked="f">
                  <v:textbox>
                    <w:txbxContent>
                      <w:p w14:paraId="633BA5E6" w14:textId="77777777" w:rsidR="007F5693" w:rsidRPr="00A53ED3" w:rsidRDefault="007F5693" w:rsidP="007F5693">
                        <w:pPr>
                          <w:jc w:val="center"/>
                          <w:rPr>
                            <w:sz w:val="24"/>
                            <w:szCs w:val="24"/>
                          </w:rPr>
                        </w:pPr>
                        <w:r w:rsidRPr="00A53ED3">
                          <w:rPr>
                            <w:rFonts w:ascii="Candara" w:hAnsi="Candara" w:cs="Calibri"/>
                            <w:color w:val="2F5496"/>
                            <w:sz w:val="24"/>
                            <w:szCs w:val="24"/>
                          </w:rPr>
                          <w:t>PREFEITURA MUNICIPAL DE</w:t>
                        </w:r>
                      </w:p>
                    </w:txbxContent>
                  </v:textbox>
                </v:shape>
                <v:shape id="Text Box 4" o:spid="_x0000_s1028" type="#_x0000_t202" style="position:absolute;left:3600;top:840;width:4948;height:7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" filled="f" stroked="f">
                  <v:textbox>
                    <w:txbxContent>
                      <w:p w14:paraId="0FB5A5D5" w14:textId="77777777" w:rsidR="007F5693" w:rsidRPr="00743661" w:rsidRDefault="007F5693" w:rsidP="007F5693">
                        <w:pPr>
                          <w:jc w:val="center"/>
                          <w:rPr>
                            <w:sz w:val="44"/>
                            <w:szCs w:val="44"/>
                          </w:rPr>
                        </w:pPr>
                        <w:r w:rsidRPr="00743661">
                          <w:rPr>
                            <w:rFonts w:ascii="Candara" w:hAnsi="Candara" w:cs="Calibri"/>
                            <w:b/>
                            <w:bCs/>
                            <w:color w:val="2F5496"/>
                            <w:sz w:val="44"/>
                            <w:szCs w:val="44"/>
                          </w:rPr>
                          <w:t xml:space="preserve">São Miguel </w:t>
                        </w:r>
                        <w:r w:rsidRPr="00743661">
                          <w:rPr>
                            <w:rFonts w:ascii="Candara" w:hAnsi="Candara" w:cs="Calibri"/>
                            <w:b/>
                            <w:bCs/>
                            <w:color w:val="2F5496"/>
                            <w:sz w:val="40"/>
                            <w:szCs w:val="40"/>
                          </w:rPr>
                          <w:t>Arcanjo</w:t>
                        </w:r>
                      </w:p>
                    </w:txbxContent>
                  </v:textbox>
                </v:shape>
                <v:shape id="Text Box 5" o:spid="_x0000_s1029" type="#_x0000_t202" style="position:absolute;left:3600;top:1352;width:4949;height: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" filled="f" stroked="f">
                  <v:textbox>
                    <w:txbxContent>
                      <w:p w14:paraId="24B133F6" w14:textId="77777777" w:rsidR="007F5693" w:rsidRPr="00A53ED3" w:rsidRDefault="007F5693" w:rsidP="007F5693">
                        <w:pPr>
                          <w:jc w:val="center"/>
                          <w:rPr>
                            <w:sz w:val="28"/>
                            <w:szCs w:val="28"/>
                          </w:rPr>
                        </w:pPr>
                        <w:r w:rsidRPr="00A53ED3">
                          <w:rPr>
                            <w:rFonts w:ascii="Candara" w:hAnsi="Candara" w:cs="Calibri"/>
                            <w:b/>
                            <w:bCs/>
                            <w:color w:val="2F5496"/>
                            <w:sz w:val="28"/>
                            <w:szCs w:val="28"/>
                          </w:rPr>
                          <w:t>Município de Interesse Turístico</w:t>
                        </w:r>
                      </w:p>
                    </w:txbxContent>
                  </v:textbox>
                </v:shape>
                <v:shape id="Text Box 6" o:spid="_x0000_s1030" type="#_x0000_t202" style="position:absolute;left:3599;top:1689;width:4949;height: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" filled="f" stroked="f">
                  <v:textbox>
                    <w:txbxContent>
                      <w:p w14:paraId="0847D4C5" w14:textId="77777777" w:rsidR="007F5693" w:rsidRPr="009201D8" w:rsidRDefault="007F5693" w:rsidP="007F5693">
                        <w:pPr>
                          <w:jc w:val="center"/>
                          <w:rPr>
                            <w:b/>
                            <w:bCs/>
                            <w:i/>
                            <w:iCs/>
                            <w:color w:val="2F5496"/>
                          </w:rPr>
                        </w:pPr>
                        <w:r w:rsidRPr="009201D8">
                          <w:rPr>
                            <w:b/>
                            <w:bCs/>
                            <w:i/>
                            <w:iCs/>
                            <w:color w:val="2F5496"/>
                          </w:rPr>
                          <w:t xml:space="preserve">Secretaria Municipal de </w:t>
                        </w:r>
                        <w:r>
                          <w:rPr>
                            <w:b/>
                            <w:bCs/>
                            <w:i/>
                            <w:iCs/>
                            <w:color w:val="2F5496"/>
                          </w:rPr>
                          <w:t>Saúde</w:t>
                        </w:r>
                      </w:p>
                    </w:txbxContent>
                  </v:textbox>
                </v:shape>
                <v:shape id="Text Box 7" o:spid="_x0000_s1031" type="#_x0000_t202" style="position:absolute;left:3600;top:1787;width:4879;height:149;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" filled="f" stroked="f">
                  <v:textbox>
                    <w:txbxContent>
                      <w:p w14:paraId="7417A5E5" w14:textId="77777777" w:rsidR="007F5693" w:rsidRPr="009201D8" w:rsidRDefault="007F5693" w:rsidP="007F5693">
                        <w:pPr>
                          <w:jc w:val="center"/>
                          <w:rPr>
                            <w:i/>
                            <w:iCs/>
                            <w:color w:val="2F5496"/>
                            <w:sz w:val="18"/>
                            <w:szCs w:val="18"/>
                          </w:rPr>
                        </w:pPr>
                      </w:p>
                    </w:txbxContent>
                  </v:textbox>
                </v:shape>
              </v:group>
            </w:pict>
          </mc:Fallback>
        </mc:AlternateContent>
      </w:r>
      <w:r w:rsidR="00F54F41" w:rsidRPr="00743661">
        <w:rPr>
          <w:rFonts w:ascii="Arial Narrow" w:hAnsi="Arial Narrow"/>
          <w:b/>
          <w:bCs/>
        </w:rPr>
        <w:t>Documento de Formalização de Demanda</w:t>
      </w:r>
    </w:p>
    <w:p w14:paraId="0710808D" w14:textId="053BBEE7" w:rsidR="004C55F8" w:rsidRPr="00743661" w:rsidRDefault="004C55F8" w:rsidP="00743661">
      <w:pPr>
        <w:numPr>
          <w:ilvl w:val="0"/>
          <w:numId w:val="1"/>
        </w:numPr>
        <w:shd w:val="clear" w:color="auto" w:fill="FFFFFF"/>
        <w:spacing w:before="100" w:beforeAutospacing="1" w:after="150" w:line="240" w:lineRule="auto"/>
        <w:jc w:val="left"/>
        <w:rPr>
          <w:rFonts w:ascii="Arial Narrow" w:eastAsia="Times New Roman" w:hAnsi="Arial Narrow"/>
          <w:lang w:eastAsia="pt-BR"/>
        </w:rPr>
      </w:pPr>
      <w:r w:rsidRPr="00743661">
        <w:rPr>
          <w:rFonts w:ascii="Arial Narrow" w:eastAsia="Times New Roman" w:hAnsi="Arial Narrow"/>
          <w:lang w:eastAsia="pt-BR"/>
        </w:rPr>
        <w:t>Nome da unidade requisitante:</w:t>
      </w:r>
      <w:r w:rsidR="00355F7C" w:rsidRPr="00743661">
        <w:rPr>
          <w:rFonts w:ascii="Arial Narrow" w:eastAsia="Times New Roman" w:hAnsi="Arial Narrow"/>
          <w:lang w:eastAsia="pt-BR"/>
        </w:rPr>
        <w:t xml:space="preserve"> </w:t>
      </w:r>
      <w:r w:rsidR="00A967CB" w:rsidRPr="00743661">
        <w:rPr>
          <w:rFonts w:ascii="Arial Narrow" w:eastAsia="Times New Roman" w:hAnsi="Arial Narrow"/>
          <w:lang w:eastAsia="pt-BR"/>
        </w:rPr>
        <w:t xml:space="preserve">Secretaria Municipal de Saúde  </w:t>
      </w:r>
    </w:p>
    <w:p w14:paraId="1F204DCF" w14:textId="3D5131AD" w:rsidR="004C55F8" w:rsidRPr="00743661" w:rsidRDefault="004C55F8" w:rsidP="00743661">
      <w:pPr>
        <w:numPr>
          <w:ilvl w:val="0"/>
          <w:numId w:val="1"/>
        </w:numPr>
        <w:shd w:val="clear" w:color="auto" w:fill="FFFFFF"/>
        <w:spacing w:before="100" w:beforeAutospacing="1" w:after="150" w:line="240" w:lineRule="auto"/>
        <w:jc w:val="left"/>
        <w:rPr>
          <w:rFonts w:ascii="Arial Narrow" w:eastAsia="Times New Roman" w:hAnsi="Arial Narrow"/>
          <w:lang w:eastAsia="pt-BR"/>
        </w:rPr>
      </w:pPr>
      <w:r w:rsidRPr="00743661">
        <w:rPr>
          <w:rFonts w:ascii="Arial Narrow" w:eastAsia="Times New Roman" w:hAnsi="Arial Narrow"/>
          <w:lang w:eastAsia="pt-BR"/>
        </w:rPr>
        <w:t>Número do processo:</w:t>
      </w:r>
      <w:r w:rsidR="0007150C" w:rsidRPr="00743661">
        <w:rPr>
          <w:rFonts w:ascii="Arial Narrow" w:eastAsia="Times New Roman" w:hAnsi="Arial Narrow"/>
          <w:lang w:eastAsia="pt-BR"/>
        </w:rPr>
        <w:t xml:space="preserve"> </w:t>
      </w:r>
      <w:r w:rsidR="003B2D92">
        <w:rPr>
          <w:rFonts w:ascii="Arial Narrow" w:eastAsia="Times New Roman" w:hAnsi="Arial Narrow"/>
          <w:lang w:eastAsia="pt-BR"/>
        </w:rPr>
        <w:t>7329</w:t>
      </w:r>
    </w:p>
    <w:p w14:paraId="3555B499" w14:textId="25DABE46" w:rsidR="004C55F8" w:rsidRPr="00743661" w:rsidRDefault="004C55F8" w:rsidP="00743661">
      <w:pPr>
        <w:numPr>
          <w:ilvl w:val="0"/>
          <w:numId w:val="1"/>
        </w:numPr>
        <w:shd w:val="clear" w:color="auto" w:fill="FFFFFF"/>
        <w:spacing w:before="100" w:beforeAutospacing="1" w:after="150" w:line="240" w:lineRule="auto"/>
        <w:jc w:val="left"/>
        <w:rPr>
          <w:rFonts w:ascii="Arial Narrow" w:eastAsia="Times New Roman" w:hAnsi="Arial Narrow"/>
          <w:b/>
          <w:bCs/>
          <w:lang w:eastAsia="pt-BR"/>
        </w:rPr>
      </w:pPr>
      <w:r w:rsidRPr="00743661">
        <w:rPr>
          <w:rFonts w:ascii="Arial Narrow" w:eastAsia="Times New Roman" w:hAnsi="Arial Narrow"/>
          <w:b/>
          <w:bCs/>
          <w:lang w:eastAsia="pt-BR"/>
        </w:rPr>
        <w:t>Data:</w:t>
      </w:r>
      <w:r w:rsidR="00A967CB" w:rsidRPr="00743661">
        <w:rPr>
          <w:rFonts w:ascii="Arial Narrow" w:eastAsia="Times New Roman" w:hAnsi="Arial Narrow"/>
          <w:b/>
          <w:bCs/>
          <w:lang w:eastAsia="pt-BR"/>
        </w:rPr>
        <w:t>0</w:t>
      </w:r>
      <w:r w:rsidR="00C62F37">
        <w:rPr>
          <w:rFonts w:ascii="Arial Narrow" w:eastAsia="Times New Roman" w:hAnsi="Arial Narrow"/>
          <w:b/>
          <w:bCs/>
          <w:lang w:eastAsia="pt-BR"/>
        </w:rPr>
        <w:t>5</w:t>
      </w:r>
      <w:r w:rsidR="00A967CB" w:rsidRPr="00743661">
        <w:rPr>
          <w:rFonts w:ascii="Arial Narrow" w:eastAsia="Times New Roman" w:hAnsi="Arial Narrow"/>
          <w:b/>
          <w:bCs/>
          <w:lang w:eastAsia="pt-BR"/>
        </w:rPr>
        <w:t>/1</w:t>
      </w:r>
      <w:r w:rsidR="00C62F37">
        <w:rPr>
          <w:rFonts w:ascii="Arial Narrow" w:eastAsia="Times New Roman" w:hAnsi="Arial Narrow"/>
          <w:b/>
          <w:bCs/>
          <w:lang w:eastAsia="pt-BR"/>
        </w:rPr>
        <w:t>1</w:t>
      </w:r>
      <w:r w:rsidR="00A967CB" w:rsidRPr="00743661">
        <w:rPr>
          <w:rFonts w:ascii="Arial Narrow" w:eastAsia="Times New Roman" w:hAnsi="Arial Narrow"/>
          <w:b/>
          <w:bCs/>
          <w:lang w:eastAsia="pt-BR"/>
        </w:rPr>
        <w:t>/2024</w:t>
      </w:r>
    </w:p>
    <w:p w14:paraId="18F7D5AC" w14:textId="77777777" w:rsidR="00743661" w:rsidRDefault="00743661" w:rsidP="00743661">
      <w:pPr>
        <w:shd w:val="clear" w:color="auto" w:fill="FFFFFF"/>
        <w:spacing w:line="240" w:lineRule="auto"/>
        <w:jc w:val="left"/>
        <w:rPr>
          <w:rFonts w:ascii="Arial Narrow" w:eastAsia="Times New Roman" w:hAnsi="Arial Narrow"/>
          <w:b/>
          <w:bCs/>
          <w:lang w:eastAsia="pt-BR"/>
        </w:rPr>
      </w:pPr>
    </w:p>
    <w:p w14:paraId="493DE846" w14:textId="6A173FCF" w:rsidR="001F4E27" w:rsidRPr="00743661" w:rsidRDefault="001F4E27" w:rsidP="00743661">
      <w:pPr>
        <w:shd w:val="clear" w:color="auto" w:fill="FFFFFF"/>
        <w:spacing w:line="240" w:lineRule="auto"/>
        <w:jc w:val="left"/>
        <w:rPr>
          <w:rFonts w:ascii="Arial Narrow" w:eastAsia="Times New Roman" w:hAnsi="Arial Narrow"/>
          <w:b/>
          <w:bCs/>
          <w:lang w:eastAsia="pt-BR"/>
        </w:rPr>
      </w:pPr>
      <w:r w:rsidRPr="00743661">
        <w:rPr>
          <w:rFonts w:ascii="Arial Narrow" w:eastAsia="Times New Roman" w:hAnsi="Arial Narrow"/>
          <w:b/>
          <w:bCs/>
          <w:lang w:eastAsia="pt-BR"/>
        </w:rPr>
        <w:t>Objeto</w:t>
      </w:r>
    </w:p>
    <w:p w14:paraId="51A684D5" w14:textId="799E9A12" w:rsidR="00A967CB" w:rsidRPr="00743661" w:rsidRDefault="001F4E27" w:rsidP="00743661">
      <w:pPr>
        <w:shd w:val="clear" w:color="auto" w:fill="FFFFFF"/>
        <w:spacing w:after="360"/>
        <w:ind w:firstLine="708"/>
        <w:rPr>
          <w:rFonts w:ascii="Arial Narrow" w:hAnsi="Arial Narrow"/>
        </w:rPr>
      </w:pPr>
      <w:r w:rsidRPr="00743661">
        <w:rPr>
          <w:rFonts w:ascii="Arial Narrow" w:eastAsia="Times New Roman" w:hAnsi="Arial Narrow"/>
          <w:lang w:eastAsia="pt-BR"/>
        </w:rPr>
        <w:t>Descrição detalhada do objeto</w:t>
      </w:r>
      <w:r w:rsidR="0007150C" w:rsidRPr="00743661">
        <w:rPr>
          <w:rFonts w:ascii="Arial Narrow" w:eastAsia="Times New Roman" w:hAnsi="Arial Narrow"/>
          <w:lang w:eastAsia="pt-BR"/>
        </w:rPr>
        <w:t xml:space="preserve">: </w:t>
      </w:r>
      <w:r w:rsidR="00A967CB" w:rsidRPr="00743661">
        <w:rPr>
          <w:rFonts w:ascii="Arial Narrow" w:eastAsia="Times New Roman" w:hAnsi="Arial Narrow"/>
          <w:lang w:eastAsia="pt-BR"/>
        </w:rPr>
        <w:t xml:space="preserve"> </w:t>
      </w:r>
      <w:r w:rsidR="00A967CB" w:rsidRPr="00743661">
        <w:rPr>
          <w:rFonts w:ascii="Arial Narrow" w:hAnsi="Arial Narrow"/>
        </w:rPr>
        <w:t xml:space="preserve">Aquisição de sacolas e sacos plásticos a serem utilizados no almoxarifado da Secretaria Municipal de Saúde e na Farmácia Municipal, para dispensação de materiais hospitalares e medicamentos às unidades básicas de saúde e pacientes. </w:t>
      </w:r>
    </w:p>
    <w:p w14:paraId="19E30367" w14:textId="5F0BA20B" w:rsidR="00B939E4" w:rsidRPr="00743661" w:rsidRDefault="00B939E4" w:rsidP="00743661">
      <w:pPr>
        <w:shd w:val="clear" w:color="auto" w:fill="FFFFFF"/>
        <w:rPr>
          <w:rFonts w:ascii="Arial Narrow" w:eastAsia="Times New Roman" w:hAnsi="Arial Narrow"/>
          <w:b/>
          <w:bCs/>
          <w:lang w:eastAsia="pt-BR"/>
        </w:rPr>
      </w:pPr>
      <w:r w:rsidRPr="00743661">
        <w:rPr>
          <w:rFonts w:ascii="Arial Narrow" w:eastAsia="Times New Roman" w:hAnsi="Arial Narrow"/>
          <w:b/>
          <w:bCs/>
          <w:lang w:eastAsia="pt-BR"/>
        </w:rPr>
        <w:t>Quantitativo</w:t>
      </w:r>
    </w:p>
    <w:p w14:paraId="1E5F343B" w14:textId="45638460" w:rsidR="00743661" w:rsidRPr="00743661" w:rsidRDefault="00A967CB" w:rsidP="00743661">
      <w:pPr>
        <w:shd w:val="clear" w:color="auto" w:fill="FFFFFF"/>
        <w:spacing w:line="480" w:lineRule="auto"/>
        <w:ind w:firstLine="708"/>
        <w:rPr>
          <w:rFonts w:ascii="Arial Narrow" w:eastAsia="Times New Roman" w:hAnsi="Arial Narrow"/>
          <w:lang w:eastAsia="pt-BR"/>
        </w:rPr>
      </w:pPr>
      <w:r w:rsidRPr="00743661">
        <w:rPr>
          <w:rFonts w:ascii="Arial Narrow" w:eastAsia="Times New Roman" w:hAnsi="Arial Narrow"/>
          <w:lang w:eastAsia="pt-BR"/>
        </w:rPr>
        <w:t>Conforme lista detalhada a seguir:</w:t>
      </w:r>
    </w:p>
    <w:tbl>
      <w:tblPr>
        <w:tblW w:w="9206" w:type="dxa"/>
        <w:tblLayout w:type="fixed"/>
        <w:tblCellMar>
          <w:left w:w="10" w:type="dxa"/>
          <w:right w:w="10" w:type="dxa"/>
        </w:tblCellMar>
        <w:tblLook w:val="0000" w:firstRow="0" w:lastRow="0" w:firstColumn="0" w:lastColumn="0" w:noHBand="0" w:noVBand="0"/>
      </w:tblPr>
      <w:tblGrid>
        <w:gridCol w:w="559"/>
        <w:gridCol w:w="709"/>
        <w:gridCol w:w="709"/>
        <w:gridCol w:w="7229"/>
      </w:tblGrid>
      <w:tr w:rsidR="00A967CB" w:rsidRPr="00743661" w14:paraId="6D2D8F60" w14:textId="77777777" w:rsidTr="00A967CB">
        <w:trPr>
          <w:trHeight w:val="300"/>
        </w:trPr>
        <w:tc>
          <w:tcPr>
            <w:tcW w:w="559" w:type="dxa"/>
            <w:tcBorders>
              <w:top w:val="single" w:sz="4"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vAlign w:val="bottom"/>
          </w:tcPr>
          <w:p w14:paraId="439095D2" w14:textId="77777777" w:rsidR="00A967CB" w:rsidRPr="00743661" w:rsidRDefault="00A967CB" w:rsidP="00061681">
            <w:pPr>
              <w:jc w:val="right"/>
              <w:rPr>
                <w:rFonts w:ascii="Arial Narrow" w:eastAsia="Times New Roman" w:hAnsi="Arial Narrow" w:cs="Calibri"/>
                <w:b/>
                <w:bCs/>
                <w:color w:val="000000"/>
                <w:lang w:eastAsia="pt-BR"/>
              </w:rPr>
            </w:pPr>
            <w:r w:rsidRPr="00743661">
              <w:rPr>
                <w:rFonts w:ascii="Arial Narrow" w:eastAsia="Times New Roman" w:hAnsi="Arial Narrow" w:cs="Calibri"/>
                <w:b/>
                <w:bCs/>
                <w:color w:val="000000"/>
                <w:lang w:eastAsia="pt-BR"/>
              </w:rPr>
              <w:t>ITEM</w:t>
            </w:r>
          </w:p>
        </w:tc>
        <w:tc>
          <w:tcPr>
            <w:tcW w:w="709" w:type="dxa"/>
            <w:tcBorders>
              <w:top w:val="single" w:sz="4"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vAlign w:val="center"/>
          </w:tcPr>
          <w:p w14:paraId="1CD06BCA" w14:textId="77777777" w:rsidR="00A967CB" w:rsidRPr="00743661" w:rsidRDefault="00A967CB" w:rsidP="00061681">
            <w:pPr>
              <w:jc w:val="center"/>
              <w:rPr>
                <w:rFonts w:ascii="Arial Narrow" w:eastAsia="Times New Roman" w:hAnsi="Arial Narrow" w:cs="Calibri"/>
                <w:b/>
                <w:bCs/>
                <w:lang w:eastAsia="pt-BR"/>
              </w:rPr>
            </w:pPr>
            <w:r w:rsidRPr="00743661">
              <w:rPr>
                <w:rFonts w:ascii="Arial Narrow" w:eastAsia="Times New Roman" w:hAnsi="Arial Narrow" w:cs="Calibri"/>
                <w:b/>
                <w:bCs/>
                <w:lang w:eastAsia="pt-BR"/>
              </w:rPr>
              <w:t>QUANT</w:t>
            </w:r>
          </w:p>
        </w:tc>
        <w:tc>
          <w:tcPr>
            <w:tcW w:w="709" w:type="dxa"/>
            <w:tcBorders>
              <w:top w:val="single" w:sz="4"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vAlign w:val="center"/>
          </w:tcPr>
          <w:p w14:paraId="02C3D757" w14:textId="77777777" w:rsidR="00A967CB" w:rsidRPr="00743661" w:rsidRDefault="00A967CB" w:rsidP="00061681">
            <w:pPr>
              <w:jc w:val="center"/>
              <w:rPr>
                <w:rFonts w:ascii="Arial Narrow" w:eastAsia="Times New Roman" w:hAnsi="Arial Narrow" w:cs="Calibri"/>
                <w:b/>
                <w:bCs/>
                <w:lang w:eastAsia="pt-BR"/>
              </w:rPr>
            </w:pPr>
            <w:r w:rsidRPr="00743661">
              <w:rPr>
                <w:rFonts w:ascii="Arial Narrow" w:eastAsia="Times New Roman" w:hAnsi="Arial Narrow" w:cs="Calibri"/>
                <w:b/>
                <w:bCs/>
                <w:lang w:eastAsia="pt-BR"/>
              </w:rPr>
              <w:t>UNID</w:t>
            </w:r>
          </w:p>
        </w:tc>
        <w:tc>
          <w:tcPr>
            <w:tcW w:w="7229" w:type="dxa"/>
            <w:tcBorders>
              <w:top w:val="single" w:sz="4"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vAlign w:val="bottom"/>
          </w:tcPr>
          <w:p w14:paraId="2E28C580" w14:textId="77777777" w:rsidR="00A967CB" w:rsidRPr="00743661" w:rsidRDefault="00A967CB" w:rsidP="00061681">
            <w:pPr>
              <w:rPr>
                <w:rFonts w:ascii="Arial Narrow" w:eastAsia="Times New Roman" w:hAnsi="Arial Narrow" w:cs="Calibri"/>
                <w:b/>
                <w:bCs/>
                <w:lang w:eastAsia="pt-BR"/>
              </w:rPr>
            </w:pPr>
            <w:r w:rsidRPr="00743661">
              <w:rPr>
                <w:rFonts w:ascii="Arial Narrow" w:eastAsia="Times New Roman" w:hAnsi="Arial Narrow" w:cs="Calibri"/>
                <w:b/>
                <w:bCs/>
                <w:lang w:eastAsia="pt-BR"/>
              </w:rPr>
              <w:t>DESCRIÇÃO</w:t>
            </w:r>
          </w:p>
        </w:tc>
      </w:tr>
      <w:tr w:rsidR="00A967CB" w:rsidRPr="00743661" w14:paraId="13125247" w14:textId="77777777" w:rsidTr="00743661">
        <w:trPr>
          <w:trHeight w:val="245"/>
        </w:trPr>
        <w:tc>
          <w:tcPr>
            <w:tcW w:w="559" w:type="dxa"/>
            <w:tcBorders>
              <w:left w:val="single" w:sz="6" w:space="0" w:color="000000"/>
              <w:bottom w:val="single" w:sz="6" w:space="0" w:color="000000"/>
              <w:right w:val="single" w:sz="6" w:space="0" w:color="000000"/>
            </w:tcBorders>
            <w:shd w:val="clear" w:color="auto" w:fill="auto"/>
            <w:tcMar>
              <w:top w:w="15" w:type="dxa"/>
              <w:left w:w="15" w:type="dxa"/>
              <w:bottom w:w="15" w:type="dxa"/>
              <w:right w:w="15" w:type="dxa"/>
            </w:tcMar>
            <w:vAlign w:val="bottom"/>
          </w:tcPr>
          <w:p w14:paraId="07E2387C" w14:textId="77777777" w:rsidR="00A967CB" w:rsidRPr="00743661" w:rsidRDefault="00A967CB" w:rsidP="00061681">
            <w:pPr>
              <w:jc w:val="center"/>
              <w:rPr>
                <w:rFonts w:ascii="Arial Narrow" w:hAnsi="Arial Narrow"/>
              </w:rPr>
            </w:pPr>
            <w:r w:rsidRPr="00743661">
              <w:rPr>
                <w:rFonts w:ascii="Arial Narrow" w:eastAsia="Times New Roman" w:hAnsi="Arial Narrow" w:cs="Calibri"/>
                <w:color w:val="000000"/>
                <w:lang w:eastAsia="pt-BR"/>
              </w:rPr>
              <w:t>1</w:t>
            </w:r>
          </w:p>
        </w:tc>
        <w:tc>
          <w:tcPr>
            <w:tcW w:w="709" w:type="dxa"/>
            <w:tcBorders>
              <w:left w:val="single" w:sz="6" w:space="0" w:color="000000"/>
              <w:bottom w:val="single" w:sz="6" w:space="0" w:color="000000"/>
              <w:right w:val="single" w:sz="6" w:space="0" w:color="000000"/>
            </w:tcBorders>
            <w:shd w:val="clear" w:color="auto" w:fill="auto"/>
            <w:tcMar>
              <w:top w:w="15" w:type="dxa"/>
              <w:left w:w="15" w:type="dxa"/>
              <w:bottom w:w="15" w:type="dxa"/>
              <w:right w:w="15" w:type="dxa"/>
            </w:tcMar>
            <w:vAlign w:val="center"/>
          </w:tcPr>
          <w:p w14:paraId="0C9DA206" w14:textId="77777777" w:rsidR="00A967CB" w:rsidRPr="00743661" w:rsidRDefault="00A967CB" w:rsidP="00061681">
            <w:pPr>
              <w:jc w:val="center"/>
              <w:rPr>
                <w:rFonts w:ascii="Arial Narrow" w:hAnsi="Arial Narrow"/>
              </w:rPr>
            </w:pPr>
            <w:r w:rsidRPr="00743661">
              <w:rPr>
                <w:rFonts w:ascii="Arial Narrow" w:eastAsia="Times New Roman" w:hAnsi="Arial Narrow" w:cs="Calibri"/>
                <w:lang w:eastAsia="pt-BR"/>
              </w:rPr>
              <w:t>50</w:t>
            </w:r>
          </w:p>
        </w:tc>
        <w:tc>
          <w:tcPr>
            <w:tcW w:w="709" w:type="dxa"/>
            <w:tcBorders>
              <w:left w:val="single" w:sz="6" w:space="0" w:color="000000"/>
              <w:bottom w:val="single" w:sz="6" w:space="0" w:color="000000"/>
              <w:right w:val="single" w:sz="6" w:space="0" w:color="000000"/>
            </w:tcBorders>
            <w:shd w:val="clear" w:color="auto" w:fill="auto"/>
            <w:tcMar>
              <w:top w:w="15" w:type="dxa"/>
              <w:left w:w="15" w:type="dxa"/>
              <w:bottom w:w="15" w:type="dxa"/>
              <w:right w:w="15" w:type="dxa"/>
            </w:tcMar>
            <w:vAlign w:val="center"/>
          </w:tcPr>
          <w:p w14:paraId="165D83C5" w14:textId="77777777" w:rsidR="00A967CB" w:rsidRPr="00743661" w:rsidRDefault="00A967CB" w:rsidP="00061681">
            <w:pPr>
              <w:jc w:val="center"/>
              <w:rPr>
                <w:rFonts w:ascii="Arial Narrow" w:hAnsi="Arial Narrow"/>
              </w:rPr>
            </w:pPr>
            <w:r w:rsidRPr="00743661">
              <w:rPr>
                <w:rFonts w:ascii="Arial Narrow" w:eastAsia="Times New Roman" w:hAnsi="Arial Narrow" w:cs="Calibri"/>
                <w:lang w:eastAsia="pt-BR"/>
              </w:rPr>
              <w:t>PCT</w:t>
            </w:r>
          </w:p>
        </w:tc>
        <w:tc>
          <w:tcPr>
            <w:tcW w:w="7229" w:type="dxa"/>
            <w:tcBorders>
              <w:left w:val="single" w:sz="6" w:space="0" w:color="000000"/>
              <w:bottom w:val="single" w:sz="6" w:space="0" w:color="000000"/>
              <w:right w:val="single" w:sz="6" w:space="0" w:color="000000"/>
            </w:tcBorders>
            <w:shd w:val="clear" w:color="auto" w:fill="auto"/>
            <w:tcMar>
              <w:top w:w="15" w:type="dxa"/>
              <w:left w:w="15" w:type="dxa"/>
              <w:bottom w:w="15" w:type="dxa"/>
              <w:right w:w="15" w:type="dxa"/>
            </w:tcMar>
            <w:vAlign w:val="bottom"/>
          </w:tcPr>
          <w:p w14:paraId="1C94C9E7" w14:textId="77777777" w:rsidR="00A967CB" w:rsidRPr="00743661" w:rsidRDefault="00A967CB" w:rsidP="00061681">
            <w:pPr>
              <w:rPr>
                <w:rFonts w:ascii="Arial Narrow" w:hAnsi="Arial Narrow"/>
              </w:rPr>
            </w:pPr>
            <w:r w:rsidRPr="00743661">
              <w:rPr>
                <w:rFonts w:ascii="Arial Narrow" w:eastAsia="Times New Roman" w:hAnsi="Arial Narrow" w:cs="Calibri"/>
                <w:lang w:eastAsia="pt-BR"/>
              </w:rPr>
              <w:t>Sacola reforçada, reciclada 45x60, embalagem 5kg</w:t>
            </w:r>
          </w:p>
        </w:tc>
      </w:tr>
      <w:tr w:rsidR="00A967CB" w:rsidRPr="00743661" w14:paraId="4C75BCA7" w14:textId="77777777" w:rsidTr="00743661">
        <w:trPr>
          <w:trHeight w:val="264"/>
        </w:trPr>
        <w:tc>
          <w:tcPr>
            <w:tcW w:w="559" w:type="dxa"/>
            <w:tcBorders>
              <w:left w:val="single" w:sz="6" w:space="0" w:color="000000"/>
              <w:bottom w:val="single" w:sz="6" w:space="0" w:color="000000"/>
              <w:right w:val="single" w:sz="6" w:space="0" w:color="000000"/>
            </w:tcBorders>
            <w:shd w:val="clear" w:color="auto" w:fill="auto"/>
            <w:tcMar>
              <w:top w:w="15" w:type="dxa"/>
              <w:left w:w="15" w:type="dxa"/>
              <w:bottom w:w="15" w:type="dxa"/>
              <w:right w:w="15" w:type="dxa"/>
            </w:tcMar>
            <w:vAlign w:val="bottom"/>
          </w:tcPr>
          <w:p w14:paraId="40EB197A" w14:textId="77777777" w:rsidR="00A967CB" w:rsidRPr="00743661" w:rsidRDefault="00A967CB" w:rsidP="00061681">
            <w:pPr>
              <w:jc w:val="center"/>
              <w:rPr>
                <w:rFonts w:ascii="Arial Narrow" w:hAnsi="Arial Narrow"/>
              </w:rPr>
            </w:pPr>
            <w:r w:rsidRPr="00743661">
              <w:rPr>
                <w:rFonts w:ascii="Arial Narrow" w:eastAsia="Times New Roman" w:hAnsi="Arial Narrow" w:cs="Calibri"/>
                <w:color w:val="000000"/>
                <w:lang w:eastAsia="pt-BR"/>
              </w:rPr>
              <w:t>2</w:t>
            </w:r>
          </w:p>
        </w:tc>
        <w:tc>
          <w:tcPr>
            <w:tcW w:w="709" w:type="dxa"/>
            <w:tcBorders>
              <w:left w:val="single" w:sz="6" w:space="0" w:color="000000"/>
              <w:bottom w:val="single" w:sz="6" w:space="0" w:color="000000"/>
              <w:right w:val="single" w:sz="6" w:space="0" w:color="000000"/>
            </w:tcBorders>
            <w:shd w:val="clear" w:color="auto" w:fill="auto"/>
            <w:tcMar>
              <w:top w:w="15" w:type="dxa"/>
              <w:left w:w="15" w:type="dxa"/>
              <w:bottom w:w="15" w:type="dxa"/>
              <w:right w:w="15" w:type="dxa"/>
            </w:tcMar>
            <w:vAlign w:val="center"/>
          </w:tcPr>
          <w:p w14:paraId="163D3331" w14:textId="77777777" w:rsidR="00A967CB" w:rsidRPr="00743661" w:rsidRDefault="00A967CB" w:rsidP="00061681">
            <w:pPr>
              <w:jc w:val="center"/>
              <w:rPr>
                <w:rFonts w:ascii="Arial Narrow" w:hAnsi="Arial Narrow"/>
              </w:rPr>
            </w:pPr>
            <w:r w:rsidRPr="00743661">
              <w:rPr>
                <w:rFonts w:ascii="Arial Narrow" w:eastAsia="Times New Roman" w:hAnsi="Arial Narrow" w:cs="Calibri"/>
                <w:lang w:eastAsia="pt-BR"/>
              </w:rPr>
              <w:t>50</w:t>
            </w:r>
          </w:p>
        </w:tc>
        <w:tc>
          <w:tcPr>
            <w:tcW w:w="709" w:type="dxa"/>
            <w:tcBorders>
              <w:left w:val="single" w:sz="6" w:space="0" w:color="000000"/>
              <w:bottom w:val="single" w:sz="6" w:space="0" w:color="000000"/>
              <w:right w:val="single" w:sz="6" w:space="0" w:color="000000"/>
            </w:tcBorders>
            <w:shd w:val="clear" w:color="auto" w:fill="auto"/>
            <w:tcMar>
              <w:top w:w="15" w:type="dxa"/>
              <w:left w:w="15" w:type="dxa"/>
              <w:bottom w:w="15" w:type="dxa"/>
              <w:right w:w="15" w:type="dxa"/>
            </w:tcMar>
            <w:vAlign w:val="center"/>
          </w:tcPr>
          <w:p w14:paraId="44E1986C" w14:textId="77777777" w:rsidR="00A967CB" w:rsidRPr="00743661" w:rsidRDefault="00A967CB" w:rsidP="00061681">
            <w:pPr>
              <w:jc w:val="center"/>
              <w:rPr>
                <w:rFonts w:ascii="Arial Narrow" w:hAnsi="Arial Narrow"/>
              </w:rPr>
            </w:pPr>
            <w:r w:rsidRPr="00743661">
              <w:rPr>
                <w:rFonts w:ascii="Arial Narrow" w:eastAsia="Times New Roman" w:hAnsi="Arial Narrow" w:cs="Calibri"/>
                <w:lang w:eastAsia="pt-BR"/>
              </w:rPr>
              <w:t>PCT</w:t>
            </w:r>
          </w:p>
        </w:tc>
        <w:tc>
          <w:tcPr>
            <w:tcW w:w="7229" w:type="dxa"/>
            <w:tcBorders>
              <w:left w:val="single" w:sz="6" w:space="0" w:color="000000"/>
              <w:bottom w:val="single" w:sz="6" w:space="0" w:color="000000"/>
              <w:right w:val="single" w:sz="6" w:space="0" w:color="000000"/>
            </w:tcBorders>
            <w:shd w:val="clear" w:color="auto" w:fill="auto"/>
            <w:tcMar>
              <w:top w:w="15" w:type="dxa"/>
              <w:left w:w="15" w:type="dxa"/>
              <w:bottom w:w="15" w:type="dxa"/>
              <w:right w:w="15" w:type="dxa"/>
            </w:tcMar>
            <w:vAlign w:val="bottom"/>
          </w:tcPr>
          <w:p w14:paraId="1DA134DD" w14:textId="77777777" w:rsidR="00A967CB" w:rsidRPr="00743661" w:rsidRDefault="00A967CB" w:rsidP="00061681">
            <w:pPr>
              <w:rPr>
                <w:rFonts w:ascii="Arial Narrow" w:hAnsi="Arial Narrow"/>
              </w:rPr>
            </w:pPr>
            <w:r w:rsidRPr="00743661">
              <w:rPr>
                <w:rFonts w:ascii="Arial Narrow" w:eastAsia="Times New Roman" w:hAnsi="Arial Narrow" w:cs="Calibri"/>
                <w:lang w:eastAsia="pt-BR"/>
              </w:rPr>
              <w:t>Sacola reforçada, reciclada 90x100, embalagem 5kg</w:t>
            </w:r>
          </w:p>
        </w:tc>
      </w:tr>
      <w:tr w:rsidR="00A967CB" w:rsidRPr="00743661" w14:paraId="2A1A7A00" w14:textId="77777777" w:rsidTr="00743661">
        <w:trPr>
          <w:trHeight w:val="269"/>
        </w:trPr>
        <w:tc>
          <w:tcPr>
            <w:tcW w:w="559" w:type="dxa"/>
            <w:tcBorders>
              <w:left w:val="single" w:sz="6" w:space="0" w:color="000000"/>
              <w:bottom w:val="single" w:sz="6" w:space="0" w:color="000000"/>
              <w:right w:val="single" w:sz="6" w:space="0" w:color="000000"/>
            </w:tcBorders>
            <w:shd w:val="clear" w:color="auto" w:fill="auto"/>
            <w:tcMar>
              <w:top w:w="15" w:type="dxa"/>
              <w:left w:w="15" w:type="dxa"/>
              <w:bottom w:w="15" w:type="dxa"/>
              <w:right w:w="15" w:type="dxa"/>
            </w:tcMar>
            <w:vAlign w:val="bottom"/>
          </w:tcPr>
          <w:p w14:paraId="5BD33F9D" w14:textId="77777777" w:rsidR="00A967CB" w:rsidRPr="00743661" w:rsidRDefault="00A967CB" w:rsidP="00061681">
            <w:pPr>
              <w:jc w:val="center"/>
              <w:rPr>
                <w:rFonts w:ascii="Arial Narrow" w:hAnsi="Arial Narrow"/>
              </w:rPr>
            </w:pPr>
            <w:r w:rsidRPr="00743661">
              <w:rPr>
                <w:rFonts w:ascii="Arial Narrow" w:eastAsia="Times New Roman" w:hAnsi="Arial Narrow" w:cs="Calibri"/>
                <w:color w:val="000000"/>
                <w:lang w:eastAsia="pt-BR"/>
              </w:rPr>
              <w:t>4</w:t>
            </w:r>
          </w:p>
        </w:tc>
        <w:tc>
          <w:tcPr>
            <w:tcW w:w="709" w:type="dxa"/>
            <w:tcBorders>
              <w:left w:val="single" w:sz="6" w:space="0" w:color="000000"/>
              <w:bottom w:val="single" w:sz="6" w:space="0" w:color="000000"/>
              <w:right w:val="single" w:sz="6" w:space="0" w:color="000000"/>
            </w:tcBorders>
            <w:shd w:val="clear" w:color="auto" w:fill="auto"/>
            <w:tcMar>
              <w:top w:w="15" w:type="dxa"/>
              <w:left w:w="15" w:type="dxa"/>
              <w:bottom w:w="15" w:type="dxa"/>
              <w:right w:w="15" w:type="dxa"/>
            </w:tcMar>
            <w:vAlign w:val="center"/>
          </w:tcPr>
          <w:p w14:paraId="523C47EB" w14:textId="77777777" w:rsidR="00A967CB" w:rsidRPr="00743661" w:rsidRDefault="00A967CB" w:rsidP="00061681">
            <w:pPr>
              <w:jc w:val="center"/>
              <w:rPr>
                <w:rFonts w:ascii="Arial Narrow" w:hAnsi="Arial Narrow"/>
              </w:rPr>
            </w:pPr>
            <w:r w:rsidRPr="00743661">
              <w:rPr>
                <w:rFonts w:ascii="Arial Narrow" w:eastAsia="Times New Roman" w:hAnsi="Arial Narrow" w:cs="Calibri"/>
                <w:lang w:eastAsia="pt-BR"/>
              </w:rPr>
              <w:t>50</w:t>
            </w:r>
          </w:p>
        </w:tc>
        <w:tc>
          <w:tcPr>
            <w:tcW w:w="709" w:type="dxa"/>
            <w:tcBorders>
              <w:left w:val="single" w:sz="6" w:space="0" w:color="000000"/>
              <w:bottom w:val="single" w:sz="6" w:space="0" w:color="000000"/>
              <w:right w:val="single" w:sz="6" w:space="0" w:color="000000"/>
            </w:tcBorders>
            <w:shd w:val="clear" w:color="auto" w:fill="auto"/>
            <w:tcMar>
              <w:top w:w="15" w:type="dxa"/>
              <w:left w:w="15" w:type="dxa"/>
              <w:bottom w:w="15" w:type="dxa"/>
              <w:right w:w="15" w:type="dxa"/>
            </w:tcMar>
            <w:vAlign w:val="center"/>
          </w:tcPr>
          <w:p w14:paraId="6D9FF310" w14:textId="77777777" w:rsidR="00A967CB" w:rsidRPr="00743661" w:rsidRDefault="00A967CB" w:rsidP="00061681">
            <w:pPr>
              <w:jc w:val="center"/>
              <w:rPr>
                <w:rFonts w:ascii="Arial Narrow" w:hAnsi="Arial Narrow"/>
              </w:rPr>
            </w:pPr>
            <w:r w:rsidRPr="00743661">
              <w:rPr>
                <w:rFonts w:ascii="Arial Narrow" w:eastAsia="Times New Roman" w:hAnsi="Arial Narrow" w:cs="Calibri"/>
                <w:lang w:eastAsia="pt-BR"/>
              </w:rPr>
              <w:t>PCT</w:t>
            </w:r>
          </w:p>
        </w:tc>
        <w:tc>
          <w:tcPr>
            <w:tcW w:w="7229" w:type="dxa"/>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vAlign w:val="bottom"/>
          </w:tcPr>
          <w:p w14:paraId="2C3C8DD9" w14:textId="77777777" w:rsidR="00A967CB" w:rsidRPr="00743661" w:rsidRDefault="00A967CB" w:rsidP="00061681">
            <w:pPr>
              <w:rPr>
                <w:rFonts w:ascii="Arial Narrow" w:hAnsi="Arial Narrow"/>
              </w:rPr>
            </w:pPr>
            <w:r w:rsidRPr="00743661">
              <w:rPr>
                <w:rFonts w:ascii="Arial Narrow" w:eastAsia="Times New Roman" w:hAnsi="Arial Narrow" w:cs="Calibri"/>
                <w:lang w:eastAsia="pt-BR"/>
              </w:rPr>
              <w:t>Saco plástico polietileno de baixa densidade 20x30cm (0,06), embalagem 1kg</w:t>
            </w:r>
          </w:p>
        </w:tc>
      </w:tr>
      <w:tr w:rsidR="00A967CB" w:rsidRPr="00743661" w14:paraId="2415304A" w14:textId="77777777" w:rsidTr="00A967CB">
        <w:trPr>
          <w:trHeight w:val="353"/>
        </w:trPr>
        <w:tc>
          <w:tcPr>
            <w:tcW w:w="559" w:type="dxa"/>
            <w:tcBorders>
              <w:top w:val="single" w:sz="6" w:space="0" w:color="000000"/>
              <w:left w:val="single" w:sz="6" w:space="0" w:color="000000"/>
              <w:bottom w:val="single" w:sz="4" w:space="0" w:color="000000"/>
              <w:right w:val="single" w:sz="6" w:space="0" w:color="000000"/>
            </w:tcBorders>
            <w:shd w:val="clear" w:color="auto" w:fill="auto"/>
            <w:tcMar>
              <w:top w:w="15" w:type="dxa"/>
              <w:left w:w="15" w:type="dxa"/>
              <w:bottom w:w="15" w:type="dxa"/>
              <w:right w:w="15" w:type="dxa"/>
            </w:tcMar>
            <w:vAlign w:val="bottom"/>
          </w:tcPr>
          <w:p w14:paraId="54C7265E" w14:textId="77777777" w:rsidR="00A967CB" w:rsidRPr="00743661" w:rsidRDefault="00A967CB" w:rsidP="00061681">
            <w:pPr>
              <w:jc w:val="center"/>
              <w:rPr>
                <w:rFonts w:ascii="Arial Narrow" w:hAnsi="Arial Narrow"/>
              </w:rPr>
            </w:pPr>
            <w:r w:rsidRPr="00743661">
              <w:rPr>
                <w:rFonts w:ascii="Arial Narrow" w:eastAsia="Times New Roman" w:hAnsi="Arial Narrow" w:cs="Calibri"/>
                <w:color w:val="000000"/>
                <w:lang w:eastAsia="pt-BR"/>
              </w:rPr>
              <w:t>5</w:t>
            </w:r>
          </w:p>
        </w:tc>
        <w:tc>
          <w:tcPr>
            <w:tcW w:w="709" w:type="dxa"/>
            <w:tcBorders>
              <w:top w:val="single" w:sz="6" w:space="0" w:color="000000"/>
              <w:left w:val="single" w:sz="6" w:space="0" w:color="000000"/>
              <w:bottom w:val="single" w:sz="4" w:space="0" w:color="000000"/>
              <w:right w:val="single" w:sz="6" w:space="0" w:color="000000"/>
            </w:tcBorders>
            <w:shd w:val="clear" w:color="auto" w:fill="auto"/>
            <w:tcMar>
              <w:top w:w="15" w:type="dxa"/>
              <w:left w:w="15" w:type="dxa"/>
              <w:bottom w:w="15" w:type="dxa"/>
              <w:right w:w="15" w:type="dxa"/>
            </w:tcMar>
            <w:vAlign w:val="center"/>
          </w:tcPr>
          <w:p w14:paraId="7717D237" w14:textId="77777777" w:rsidR="00A967CB" w:rsidRPr="00743661" w:rsidRDefault="00A967CB" w:rsidP="00061681">
            <w:pPr>
              <w:jc w:val="center"/>
              <w:rPr>
                <w:rFonts w:ascii="Arial Narrow" w:hAnsi="Arial Narrow"/>
              </w:rPr>
            </w:pPr>
            <w:r w:rsidRPr="00743661">
              <w:rPr>
                <w:rFonts w:ascii="Arial Narrow" w:eastAsia="Times New Roman" w:hAnsi="Arial Narrow" w:cs="Calibri"/>
                <w:color w:val="000000"/>
                <w:lang w:eastAsia="pt-BR"/>
              </w:rPr>
              <w:t>2</w:t>
            </w:r>
          </w:p>
        </w:tc>
        <w:tc>
          <w:tcPr>
            <w:tcW w:w="709" w:type="dxa"/>
            <w:tcBorders>
              <w:top w:val="single" w:sz="6" w:space="0" w:color="000000"/>
              <w:left w:val="single" w:sz="6" w:space="0" w:color="000000"/>
              <w:bottom w:val="single" w:sz="4" w:space="0" w:color="000000"/>
              <w:right w:val="single" w:sz="6" w:space="0" w:color="000000"/>
            </w:tcBorders>
            <w:shd w:val="clear" w:color="auto" w:fill="auto"/>
            <w:tcMar>
              <w:top w:w="15" w:type="dxa"/>
              <w:left w:w="15" w:type="dxa"/>
              <w:bottom w:w="15" w:type="dxa"/>
              <w:right w:w="15" w:type="dxa"/>
            </w:tcMar>
            <w:vAlign w:val="center"/>
          </w:tcPr>
          <w:p w14:paraId="67E881A9" w14:textId="77777777" w:rsidR="00A967CB" w:rsidRPr="00743661" w:rsidRDefault="00A967CB" w:rsidP="00061681">
            <w:pPr>
              <w:jc w:val="center"/>
              <w:rPr>
                <w:rFonts w:ascii="Arial Narrow" w:hAnsi="Arial Narrow"/>
              </w:rPr>
            </w:pPr>
            <w:r w:rsidRPr="00743661">
              <w:rPr>
                <w:rFonts w:ascii="Arial Narrow" w:eastAsia="Times New Roman" w:hAnsi="Arial Narrow" w:cs="Calibri"/>
                <w:lang w:eastAsia="pt-BR"/>
              </w:rPr>
              <w:t>PCT</w:t>
            </w:r>
          </w:p>
        </w:tc>
        <w:tc>
          <w:tcPr>
            <w:tcW w:w="7229" w:type="dxa"/>
            <w:tcBorders>
              <w:top w:val="single" w:sz="6" w:space="0" w:color="000000"/>
              <w:left w:val="single" w:sz="6" w:space="0" w:color="000000"/>
              <w:bottom w:val="single" w:sz="4" w:space="0" w:color="000000"/>
              <w:right w:val="single" w:sz="6" w:space="0" w:color="000000"/>
            </w:tcBorders>
            <w:shd w:val="clear" w:color="auto" w:fill="auto"/>
            <w:tcMar>
              <w:top w:w="15" w:type="dxa"/>
              <w:left w:w="15" w:type="dxa"/>
              <w:bottom w:w="15" w:type="dxa"/>
              <w:right w:w="15" w:type="dxa"/>
            </w:tcMar>
            <w:vAlign w:val="bottom"/>
          </w:tcPr>
          <w:p w14:paraId="5DC32FFF" w14:textId="77777777" w:rsidR="00A967CB" w:rsidRPr="00743661" w:rsidRDefault="00A967CB" w:rsidP="00061681">
            <w:pPr>
              <w:rPr>
                <w:rFonts w:ascii="Arial Narrow" w:hAnsi="Arial Narrow"/>
              </w:rPr>
            </w:pPr>
            <w:r w:rsidRPr="00743661">
              <w:rPr>
                <w:rFonts w:ascii="Arial Narrow" w:eastAsia="Times New Roman" w:hAnsi="Arial Narrow" w:cs="Calibri"/>
                <w:color w:val="000000"/>
                <w:lang w:eastAsia="pt-BR"/>
              </w:rPr>
              <w:t>Saco plástico polietileno de baixa densidade 8x24cm (0,06), embalagem 1kg</w:t>
            </w:r>
          </w:p>
        </w:tc>
      </w:tr>
    </w:tbl>
    <w:p w14:paraId="07B978C6" w14:textId="36DFB38C" w:rsidR="00B939E4" w:rsidRPr="00743661" w:rsidRDefault="00A967CB" w:rsidP="00A967CB">
      <w:pPr>
        <w:ind w:firstLine="708"/>
        <w:rPr>
          <w:rFonts w:ascii="Arial Narrow" w:eastAsia="Times New Roman" w:hAnsi="Arial Narrow"/>
          <w:color w:val="auto"/>
          <w:lang w:eastAsia="pt-BR"/>
        </w:rPr>
      </w:pPr>
      <w:r w:rsidRPr="00743661">
        <w:rPr>
          <w:rFonts w:ascii="Arial Narrow" w:eastAsia="Times New Roman" w:hAnsi="Arial Narrow"/>
          <w:color w:val="auto"/>
          <w:lang w:eastAsia="pt-BR"/>
        </w:rPr>
        <w:t>Prazo para entrega: Entrega única.</w:t>
      </w:r>
      <w:r w:rsidR="00B939E4" w:rsidRPr="00743661">
        <w:rPr>
          <w:rFonts w:ascii="Arial Narrow" w:eastAsia="Times New Roman" w:hAnsi="Arial Narrow"/>
          <w:lang w:eastAsia="pt-BR"/>
        </w:rPr>
        <w:t xml:space="preserve"> </w:t>
      </w:r>
    </w:p>
    <w:p w14:paraId="33FE267A" w14:textId="77777777" w:rsidR="004C55F8" w:rsidRPr="00743661" w:rsidRDefault="004C55F8" w:rsidP="00743661">
      <w:pPr>
        <w:shd w:val="clear" w:color="auto" w:fill="FFFFFF"/>
        <w:spacing w:before="360" w:line="240" w:lineRule="auto"/>
        <w:jc w:val="left"/>
        <w:rPr>
          <w:rFonts w:ascii="Arial Narrow" w:eastAsia="Times New Roman" w:hAnsi="Arial Narrow"/>
          <w:b/>
          <w:bCs/>
          <w:lang w:eastAsia="pt-BR"/>
        </w:rPr>
      </w:pPr>
      <w:r w:rsidRPr="00743661">
        <w:rPr>
          <w:rFonts w:ascii="Arial Narrow" w:eastAsia="Times New Roman" w:hAnsi="Arial Narrow"/>
          <w:b/>
          <w:bCs/>
          <w:lang w:eastAsia="pt-BR"/>
        </w:rPr>
        <w:t>Justificativa da necessidade</w:t>
      </w:r>
    </w:p>
    <w:p w14:paraId="7D294DCC" w14:textId="3C919ADC" w:rsidR="00A967CB" w:rsidRPr="00743661" w:rsidRDefault="004C55F8" w:rsidP="00743661">
      <w:pPr>
        <w:ind w:firstLine="708"/>
        <w:rPr>
          <w:rFonts w:ascii="Arial Narrow" w:hAnsi="Arial Narrow"/>
        </w:rPr>
      </w:pPr>
      <w:r w:rsidRPr="00743661">
        <w:rPr>
          <w:rFonts w:ascii="Arial Narrow" w:eastAsia="Times New Roman" w:hAnsi="Arial Narrow"/>
          <w:lang w:eastAsia="pt-BR"/>
        </w:rPr>
        <w:t>Finalidade da contratação</w:t>
      </w:r>
      <w:bookmarkStart w:id="0" w:name="_Hlk164179907"/>
      <w:r w:rsidR="00A967CB" w:rsidRPr="00743661">
        <w:rPr>
          <w:rFonts w:ascii="Arial Narrow" w:eastAsia="Times New Roman" w:hAnsi="Arial Narrow"/>
          <w:lang w:eastAsia="pt-BR"/>
        </w:rPr>
        <w:t xml:space="preserve">: </w:t>
      </w:r>
      <w:r w:rsidR="00A967CB" w:rsidRPr="00743661">
        <w:rPr>
          <w:rFonts w:ascii="Arial Narrow" w:hAnsi="Arial Narrow"/>
        </w:rPr>
        <w:t>A Secretaria Municipal de Saúde, apresenta a presente contratação a fim de possibilitar a dispensação de materiais e medicamentos, por se tratar de materiais imprescindíveis a serem empregados no tratamento de pessoas, atendendo as necessidades de distribuição do setor de Almoxarifado em resposta às solicitações individualizadas das unidades básicas na dispensação de materiais hospitalares aos pacientes atendidos, onde serão identificados por nome e na dispensação aos materiais utilizados nas unidades, identificadas por dependência e Farmácia Municipal, para entrega de medicamentos aos pacientes atendidos.</w:t>
      </w:r>
    </w:p>
    <w:bookmarkEnd w:id="0"/>
    <w:p w14:paraId="1C63EEB6" w14:textId="77777777" w:rsidR="004C55F8" w:rsidRPr="00743661" w:rsidRDefault="004C55F8" w:rsidP="00743661">
      <w:pPr>
        <w:shd w:val="clear" w:color="auto" w:fill="FFFFFF"/>
        <w:spacing w:before="360" w:line="240" w:lineRule="auto"/>
        <w:jc w:val="left"/>
        <w:rPr>
          <w:rFonts w:ascii="Arial Narrow" w:eastAsia="Times New Roman" w:hAnsi="Arial Narrow"/>
          <w:b/>
          <w:bCs/>
          <w:lang w:eastAsia="pt-BR"/>
        </w:rPr>
      </w:pPr>
      <w:r w:rsidRPr="00743661">
        <w:rPr>
          <w:rFonts w:ascii="Arial Narrow" w:eastAsia="Times New Roman" w:hAnsi="Arial Narrow"/>
          <w:b/>
          <w:bCs/>
          <w:lang w:eastAsia="pt-BR"/>
        </w:rPr>
        <w:t>Previsão de orçamento</w:t>
      </w:r>
    </w:p>
    <w:p w14:paraId="3D9F8E00" w14:textId="6A40EC93" w:rsidR="00336FB3" w:rsidRPr="00743661" w:rsidRDefault="004C55F8" w:rsidP="00336FB3">
      <w:pPr>
        <w:jc w:val="left"/>
        <w:rPr>
          <w:rFonts w:ascii="Arial Narrow" w:eastAsia="Times New Roman" w:hAnsi="Arial Narrow"/>
          <w:b/>
          <w:bCs/>
          <w:color w:val="000000"/>
          <w:lang w:eastAsia="pt-BR"/>
        </w:rPr>
      </w:pPr>
      <w:r w:rsidRPr="00743661">
        <w:rPr>
          <w:rFonts w:ascii="Arial Narrow" w:eastAsia="Times New Roman" w:hAnsi="Arial Narrow"/>
          <w:lang w:eastAsia="pt-BR"/>
        </w:rPr>
        <w:t>Valor estimado da contratação:</w:t>
      </w:r>
      <w:r w:rsidR="00A34D96" w:rsidRPr="00743661">
        <w:rPr>
          <w:rFonts w:ascii="Arial Narrow" w:eastAsia="Times New Roman" w:hAnsi="Arial Narrow"/>
          <w:lang w:eastAsia="pt-BR"/>
        </w:rPr>
        <w:t xml:space="preserve"> </w:t>
      </w:r>
      <w:r w:rsidR="00336FB3" w:rsidRPr="00743661">
        <w:rPr>
          <w:rFonts w:ascii="Arial Narrow" w:eastAsia="Times New Roman" w:hAnsi="Arial Narrow"/>
          <w:b/>
          <w:bCs/>
          <w:color w:val="000000"/>
          <w:lang w:eastAsia="pt-BR"/>
        </w:rPr>
        <w:t>R$</w:t>
      </w:r>
      <w:r w:rsidR="00EC6887" w:rsidRPr="00743661">
        <w:rPr>
          <w:rFonts w:ascii="Arial Narrow" w:eastAsia="Times New Roman" w:hAnsi="Arial Narrow"/>
          <w:b/>
          <w:bCs/>
          <w:color w:val="000000"/>
          <w:lang w:eastAsia="pt-BR"/>
        </w:rPr>
        <w:t xml:space="preserve"> </w:t>
      </w:r>
      <w:r w:rsidR="006765D2" w:rsidRPr="00743661">
        <w:rPr>
          <w:rFonts w:ascii="Arial Narrow" w:eastAsia="Times New Roman" w:hAnsi="Arial Narrow"/>
          <w:b/>
          <w:bCs/>
          <w:color w:val="000000"/>
          <w:lang w:eastAsia="pt-BR"/>
        </w:rPr>
        <w:t>6.204,00</w:t>
      </w:r>
      <w:r w:rsidR="0077453F" w:rsidRPr="00743661">
        <w:rPr>
          <w:rFonts w:ascii="Arial Narrow" w:eastAsia="Times New Roman" w:hAnsi="Arial Narrow"/>
          <w:b/>
          <w:bCs/>
          <w:color w:val="000000"/>
          <w:lang w:eastAsia="pt-BR"/>
        </w:rPr>
        <w:t xml:space="preserve"> </w:t>
      </w:r>
      <w:r w:rsidR="0077453F" w:rsidRPr="00743661">
        <w:rPr>
          <w:rFonts w:ascii="Arial Narrow" w:eastAsia="Times New Roman" w:hAnsi="Arial Narrow"/>
          <w:color w:val="000000"/>
          <w:lang w:eastAsia="pt-BR"/>
        </w:rPr>
        <w:t>(s</w:t>
      </w:r>
      <w:r w:rsidR="006765D2" w:rsidRPr="00743661">
        <w:rPr>
          <w:rFonts w:ascii="Arial Narrow" w:eastAsia="Times New Roman" w:hAnsi="Arial Narrow"/>
          <w:color w:val="000000"/>
          <w:lang w:eastAsia="pt-BR"/>
        </w:rPr>
        <w:t>eis</w:t>
      </w:r>
      <w:r w:rsidR="0077453F" w:rsidRPr="00743661">
        <w:rPr>
          <w:rFonts w:ascii="Arial Narrow" w:eastAsia="Times New Roman" w:hAnsi="Arial Narrow"/>
          <w:color w:val="000000"/>
          <w:lang w:eastAsia="pt-BR"/>
        </w:rPr>
        <w:t xml:space="preserve"> mil, </w:t>
      </w:r>
      <w:r w:rsidR="006765D2" w:rsidRPr="00743661">
        <w:rPr>
          <w:rFonts w:ascii="Arial Narrow" w:eastAsia="Times New Roman" w:hAnsi="Arial Narrow"/>
          <w:color w:val="000000"/>
          <w:lang w:eastAsia="pt-BR"/>
        </w:rPr>
        <w:t>duzentos e quatro</w:t>
      </w:r>
      <w:r w:rsidR="0077453F" w:rsidRPr="00743661">
        <w:rPr>
          <w:rFonts w:ascii="Arial Narrow" w:eastAsia="Times New Roman" w:hAnsi="Arial Narrow"/>
          <w:color w:val="000000"/>
          <w:lang w:eastAsia="pt-BR"/>
        </w:rPr>
        <w:t xml:space="preserve"> reais).</w:t>
      </w:r>
    </w:p>
    <w:p w14:paraId="30BCDE8A" w14:textId="77777777" w:rsidR="00290E28" w:rsidRPr="00743661" w:rsidRDefault="00290E28" w:rsidP="00336FB3">
      <w:pPr>
        <w:jc w:val="left"/>
        <w:rPr>
          <w:rFonts w:ascii="Arial Narrow" w:eastAsia="Times New Roman" w:hAnsi="Arial Narrow"/>
          <w:b/>
          <w:bCs/>
          <w:color w:val="000000"/>
          <w:lang w:eastAsia="pt-BR"/>
        </w:rPr>
      </w:pPr>
    </w:p>
    <w:p w14:paraId="1292665D" w14:textId="184B9BFE" w:rsidR="001F4E27" w:rsidRPr="00743661" w:rsidRDefault="001F4E27" w:rsidP="00336FB3">
      <w:pPr>
        <w:jc w:val="left"/>
        <w:rPr>
          <w:rFonts w:ascii="Arial Narrow" w:eastAsia="Times New Roman" w:hAnsi="Arial Narrow"/>
          <w:b/>
          <w:bCs/>
          <w:color w:val="000000"/>
          <w:lang w:eastAsia="pt-BR"/>
        </w:rPr>
      </w:pPr>
      <w:r w:rsidRPr="00743661">
        <w:rPr>
          <w:rFonts w:ascii="Arial Narrow" w:eastAsia="Times New Roman" w:hAnsi="Arial Narrow"/>
          <w:b/>
          <w:bCs/>
          <w:color w:val="000000"/>
          <w:lang w:eastAsia="pt-BR"/>
        </w:rPr>
        <w:t>Da estimativa de preços:</w:t>
      </w:r>
    </w:p>
    <w:p w14:paraId="2F32C69D" w14:textId="7E2052C0" w:rsidR="001F4E27" w:rsidRPr="00743661" w:rsidRDefault="00B939E4" w:rsidP="00EB78ED">
      <w:pPr>
        <w:rPr>
          <w:rFonts w:ascii="Arial Narrow" w:eastAsia="Times New Roman" w:hAnsi="Arial Narrow"/>
          <w:color w:val="000000"/>
          <w:lang w:eastAsia="pt-BR"/>
        </w:rPr>
      </w:pPr>
      <w:r w:rsidRPr="00743661">
        <w:rPr>
          <w:rFonts w:ascii="Arial Narrow" w:eastAsia="Times New Roman" w:hAnsi="Arial Narrow"/>
          <w:color w:val="000000"/>
          <w:lang w:eastAsia="pt-BR"/>
        </w:rPr>
        <w:t>C</w:t>
      </w:r>
      <w:r w:rsidR="00E011C0" w:rsidRPr="00743661">
        <w:rPr>
          <w:rFonts w:ascii="Arial Narrow" w:eastAsia="Times New Roman" w:hAnsi="Arial Narrow"/>
          <w:color w:val="000000"/>
          <w:lang w:eastAsia="pt-BR"/>
        </w:rPr>
        <w:t>onforme</w:t>
      </w:r>
      <w:r w:rsidR="00290E28" w:rsidRPr="00743661">
        <w:rPr>
          <w:rFonts w:ascii="Arial Narrow" w:eastAsia="Times New Roman" w:hAnsi="Arial Narrow"/>
          <w:color w:val="000000"/>
          <w:lang w:eastAsia="pt-BR"/>
        </w:rPr>
        <w:t xml:space="preserve"> </w:t>
      </w:r>
      <w:r w:rsidRPr="00743661">
        <w:rPr>
          <w:rFonts w:ascii="Arial Narrow" w:eastAsia="Times New Roman" w:hAnsi="Arial Narrow"/>
          <w:color w:val="000000"/>
          <w:lang w:eastAsia="pt-BR"/>
        </w:rPr>
        <w:t xml:space="preserve">orçamento </w:t>
      </w:r>
      <w:r w:rsidR="00290E28" w:rsidRPr="00743661">
        <w:rPr>
          <w:rFonts w:ascii="Arial Narrow" w:eastAsia="Times New Roman" w:hAnsi="Arial Narrow"/>
          <w:color w:val="000000"/>
          <w:lang w:eastAsia="pt-BR"/>
        </w:rPr>
        <w:t>em anexo.</w:t>
      </w:r>
    </w:p>
    <w:p w14:paraId="49BC4AD4" w14:textId="77777777" w:rsidR="00290E28" w:rsidRPr="00743661" w:rsidRDefault="00290E28" w:rsidP="00290E28">
      <w:pPr>
        <w:jc w:val="left"/>
        <w:rPr>
          <w:rFonts w:ascii="Arial Narrow" w:eastAsia="Times New Roman" w:hAnsi="Arial Narrow"/>
          <w:color w:val="000000"/>
          <w:lang w:eastAsia="pt-BR"/>
        </w:rPr>
      </w:pPr>
    </w:p>
    <w:p w14:paraId="42371B18" w14:textId="2E19A0A4" w:rsidR="007C563B" w:rsidRPr="00743661" w:rsidRDefault="00C62F37" w:rsidP="007C563B">
      <w:pPr>
        <w:jc w:val="center"/>
        <w:rPr>
          <w:rFonts w:ascii="Arial Narrow" w:hAnsi="Arial Narrow"/>
          <w:b/>
          <w:bCs/>
        </w:rPr>
      </w:pPr>
      <w:r>
        <w:rPr>
          <w:rFonts w:ascii="Arial Narrow" w:hAnsi="Arial Narrow"/>
          <w:b/>
          <w:bCs/>
        </w:rPr>
        <w:t>Robertson Magalhaes Jordão</w:t>
      </w:r>
    </w:p>
    <w:p w14:paraId="04CCC8F3" w14:textId="0FDD4DF3" w:rsidR="00F54F41" w:rsidRPr="00743661" w:rsidRDefault="007C563B" w:rsidP="00EB78ED">
      <w:pPr>
        <w:jc w:val="center"/>
        <w:rPr>
          <w:rFonts w:ascii="Arial Narrow" w:eastAsia="Times New Roman" w:hAnsi="Arial Narrow"/>
          <w:lang w:eastAsia="pt-BR"/>
        </w:rPr>
      </w:pPr>
      <w:r w:rsidRPr="00743661">
        <w:rPr>
          <w:rFonts w:ascii="Arial Narrow" w:hAnsi="Arial Narrow"/>
          <w:b/>
          <w:bCs/>
        </w:rPr>
        <w:t>Secretário Municipal de Saúde</w:t>
      </w:r>
    </w:p>
    <w:p w14:paraId="6ABB68A3" w14:textId="77777777" w:rsidR="00A967CB" w:rsidRPr="00743661" w:rsidRDefault="00A967CB" w:rsidP="00A967CB">
      <w:pPr>
        <w:pStyle w:val="Standard"/>
        <w:shd w:val="clear" w:color="auto" w:fill="FFFFFF"/>
        <w:spacing w:before="280" w:after="150" w:line="276" w:lineRule="auto"/>
        <w:rPr>
          <w:rFonts w:ascii="Arial Narrow" w:hAnsi="Arial Narrow"/>
        </w:rPr>
      </w:pPr>
      <w:bookmarkStart w:id="1" w:name="_Hlk175813016"/>
      <w:bookmarkEnd w:id="1"/>
    </w:p>
    <w:sectPr w:rsidR="00A967CB" w:rsidRPr="00743661" w:rsidSect="00743661">
      <w:pgSz w:w="11906" w:h="16838"/>
      <w:pgMar w:top="709" w:right="849" w:bottom="42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A2E00"/>
    <w:multiLevelType w:val="multilevel"/>
    <w:tmpl w:val="F95A73CE"/>
    <w:styleLink w:val="WWNum1"/>
    <w:lvl w:ilvl="0">
      <w:numFmt w:val="bullet"/>
      <w:lvlText w:val=""/>
      <w:lvlJc w:val="left"/>
      <w:pPr>
        <w:ind w:left="720" w:hanging="360"/>
      </w:pPr>
      <w:rPr>
        <w:rFonts w:ascii="Symbol" w:hAnsi="Symbol" w:cs="Symbol"/>
        <w:sz w:val="20"/>
      </w:rPr>
    </w:lvl>
    <w:lvl w:ilvl="1">
      <w:numFmt w:val="bullet"/>
      <w:lvlText w:val="o"/>
      <w:lvlJc w:val="left"/>
      <w:pPr>
        <w:ind w:left="1440" w:hanging="360"/>
      </w:pPr>
      <w:rPr>
        <w:rFonts w:ascii="Courier New" w:hAnsi="Courier New" w:cs="Courier New"/>
        <w:sz w:val="20"/>
      </w:rPr>
    </w:lvl>
    <w:lvl w:ilvl="2">
      <w:numFmt w:val="bullet"/>
      <w:lvlText w:val=""/>
      <w:lvlJc w:val="left"/>
      <w:pPr>
        <w:ind w:left="2160" w:hanging="360"/>
      </w:pPr>
      <w:rPr>
        <w:rFonts w:ascii="Wingdings" w:hAnsi="Wingdings" w:cs="Wingdings"/>
        <w:sz w:val="20"/>
      </w:rPr>
    </w:lvl>
    <w:lvl w:ilvl="3">
      <w:numFmt w:val="bullet"/>
      <w:lvlText w:val=""/>
      <w:lvlJc w:val="left"/>
      <w:pPr>
        <w:ind w:left="2880" w:hanging="360"/>
      </w:pPr>
      <w:rPr>
        <w:rFonts w:ascii="Wingdings" w:hAnsi="Wingdings" w:cs="Wingdings"/>
        <w:sz w:val="20"/>
      </w:rPr>
    </w:lvl>
    <w:lvl w:ilvl="4">
      <w:numFmt w:val="bullet"/>
      <w:lvlText w:val=""/>
      <w:lvlJc w:val="left"/>
      <w:pPr>
        <w:ind w:left="3600" w:hanging="360"/>
      </w:pPr>
      <w:rPr>
        <w:rFonts w:ascii="Wingdings" w:hAnsi="Wingdings" w:cs="Wingdings"/>
        <w:sz w:val="20"/>
      </w:rPr>
    </w:lvl>
    <w:lvl w:ilvl="5">
      <w:numFmt w:val="bullet"/>
      <w:lvlText w:val=""/>
      <w:lvlJc w:val="left"/>
      <w:pPr>
        <w:ind w:left="4320" w:hanging="360"/>
      </w:pPr>
      <w:rPr>
        <w:rFonts w:ascii="Wingdings" w:hAnsi="Wingdings" w:cs="Wingdings"/>
        <w:sz w:val="20"/>
      </w:rPr>
    </w:lvl>
    <w:lvl w:ilvl="6">
      <w:numFmt w:val="bullet"/>
      <w:lvlText w:val=""/>
      <w:lvlJc w:val="left"/>
      <w:pPr>
        <w:ind w:left="5040" w:hanging="360"/>
      </w:pPr>
      <w:rPr>
        <w:rFonts w:ascii="Wingdings" w:hAnsi="Wingdings" w:cs="Wingdings"/>
        <w:sz w:val="20"/>
      </w:rPr>
    </w:lvl>
    <w:lvl w:ilvl="7">
      <w:numFmt w:val="bullet"/>
      <w:lvlText w:val=""/>
      <w:lvlJc w:val="left"/>
      <w:pPr>
        <w:ind w:left="5760" w:hanging="360"/>
      </w:pPr>
      <w:rPr>
        <w:rFonts w:ascii="Wingdings" w:hAnsi="Wingdings" w:cs="Wingdings"/>
        <w:sz w:val="20"/>
      </w:rPr>
    </w:lvl>
    <w:lvl w:ilvl="8">
      <w:numFmt w:val="bullet"/>
      <w:lvlText w:val=""/>
      <w:lvlJc w:val="left"/>
      <w:pPr>
        <w:ind w:left="6480" w:hanging="360"/>
      </w:pPr>
      <w:rPr>
        <w:rFonts w:ascii="Wingdings" w:hAnsi="Wingdings" w:cs="Wingdings"/>
        <w:sz w:val="20"/>
      </w:rPr>
    </w:lvl>
  </w:abstractNum>
  <w:abstractNum w:abstractNumId="1" w15:restartNumberingAfterBreak="0">
    <w:nsid w:val="112A2C03"/>
    <w:multiLevelType w:val="multilevel"/>
    <w:tmpl w:val="430ED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DC2B78"/>
    <w:multiLevelType w:val="hybridMultilevel"/>
    <w:tmpl w:val="AD7ABD78"/>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 w15:restartNumberingAfterBreak="0">
    <w:nsid w:val="18A2361A"/>
    <w:multiLevelType w:val="multilevel"/>
    <w:tmpl w:val="78500058"/>
    <w:styleLink w:val="WWNum2"/>
    <w:lvl w:ilvl="0">
      <w:numFmt w:val="bullet"/>
      <w:lvlText w:val=""/>
      <w:lvlJc w:val="left"/>
      <w:pPr>
        <w:ind w:left="720" w:hanging="360"/>
      </w:pPr>
      <w:rPr>
        <w:rFonts w:ascii="Symbol" w:hAnsi="Symbol" w:cs="Symbol"/>
        <w:sz w:val="20"/>
      </w:rPr>
    </w:lvl>
    <w:lvl w:ilvl="1">
      <w:numFmt w:val="bullet"/>
      <w:lvlText w:val="o"/>
      <w:lvlJc w:val="left"/>
      <w:pPr>
        <w:ind w:left="1440" w:hanging="360"/>
      </w:pPr>
      <w:rPr>
        <w:rFonts w:ascii="Courier New" w:hAnsi="Courier New" w:cs="Courier New"/>
        <w:sz w:val="20"/>
      </w:rPr>
    </w:lvl>
    <w:lvl w:ilvl="2">
      <w:numFmt w:val="bullet"/>
      <w:lvlText w:val=""/>
      <w:lvlJc w:val="left"/>
      <w:pPr>
        <w:ind w:left="2160" w:hanging="360"/>
      </w:pPr>
      <w:rPr>
        <w:rFonts w:ascii="Wingdings" w:hAnsi="Wingdings" w:cs="Wingdings"/>
        <w:sz w:val="20"/>
      </w:rPr>
    </w:lvl>
    <w:lvl w:ilvl="3">
      <w:numFmt w:val="bullet"/>
      <w:lvlText w:val=""/>
      <w:lvlJc w:val="left"/>
      <w:pPr>
        <w:ind w:left="2880" w:hanging="360"/>
      </w:pPr>
      <w:rPr>
        <w:rFonts w:ascii="Wingdings" w:hAnsi="Wingdings" w:cs="Wingdings"/>
        <w:sz w:val="20"/>
      </w:rPr>
    </w:lvl>
    <w:lvl w:ilvl="4">
      <w:numFmt w:val="bullet"/>
      <w:lvlText w:val=""/>
      <w:lvlJc w:val="left"/>
      <w:pPr>
        <w:ind w:left="3600" w:hanging="360"/>
      </w:pPr>
      <w:rPr>
        <w:rFonts w:ascii="Wingdings" w:hAnsi="Wingdings" w:cs="Wingdings"/>
        <w:sz w:val="20"/>
      </w:rPr>
    </w:lvl>
    <w:lvl w:ilvl="5">
      <w:numFmt w:val="bullet"/>
      <w:lvlText w:val=""/>
      <w:lvlJc w:val="left"/>
      <w:pPr>
        <w:ind w:left="4320" w:hanging="360"/>
      </w:pPr>
      <w:rPr>
        <w:rFonts w:ascii="Wingdings" w:hAnsi="Wingdings" w:cs="Wingdings"/>
        <w:sz w:val="20"/>
      </w:rPr>
    </w:lvl>
    <w:lvl w:ilvl="6">
      <w:numFmt w:val="bullet"/>
      <w:lvlText w:val=""/>
      <w:lvlJc w:val="left"/>
      <w:pPr>
        <w:ind w:left="5040" w:hanging="360"/>
      </w:pPr>
      <w:rPr>
        <w:rFonts w:ascii="Wingdings" w:hAnsi="Wingdings" w:cs="Wingdings"/>
        <w:sz w:val="20"/>
      </w:rPr>
    </w:lvl>
    <w:lvl w:ilvl="7">
      <w:numFmt w:val="bullet"/>
      <w:lvlText w:val=""/>
      <w:lvlJc w:val="left"/>
      <w:pPr>
        <w:ind w:left="5760" w:hanging="360"/>
      </w:pPr>
      <w:rPr>
        <w:rFonts w:ascii="Wingdings" w:hAnsi="Wingdings" w:cs="Wingdings"/>
        <w:sz w:val="20"/>
      </w:rPr>
    </w:lvl>
    <w:lvl w:ilvl="8">
      <w:numFmt w:val="bullet"/>
      <w:lvlText w:val=""/>
      <w:lvlJc w:val="left"/>
      <w:pPr>
        <w:ind w:left="6480" w:hanging="360"/>
      </w:pPr>
      <w:rPr>
        <w:rFonts w:ascii="Wingdings" w:hAnsi="Wingdings" w:cs="Wingdings"/>
        <w:sz w:val="20"/>
      </w:rPr>
    </w:lvl>
  </w:abstractNum>
  <w:abstractNum w:abstractNumId="4" w15:restartNumberingAfterBreak="0">
    <w:nsid w:val="1CF47DD2"/>
    <w:multiLevelType w:val="hybridMultilevel"/>
    <w:tmpl w:val="6E008E8C"/>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5" w15:restartNumberingAfterBreak="0">
    <w:nsid w:val="2AEA7DE1"/>
    <w:multiLevelType w:val="multilevel"/>
    <w:tmpl w:val="0B76F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347C55"/>
    <w:multiLevelType w:val="multilevel"/>
    <w:tmpl w:val="26ECA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946E83"/>
    <w:multiLevelType w:val="multilevel"/>
    <w:tmpl w:val="D63C446C"/>
    <w:styleLink w:val="WWNum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3C72824"/>
    <w:multiLevelType w:val="multilevel"/>
    <w:tmpl w:val="39BC32C6"/>
    <w:styleLink w:val="WWNum4"/>
    <w:lvl w:ilvl="0">
      <w:numFmt w:val="bullet"/>
      <w:lvlText w:val=""/>
      <w:lvlJc w:val="left"/>
      <w:pPr>
        <w:ind w:left="720" w:hanging="360"/>
      </w:pPr>
      <w:rPr>
        <w:rFonts w:ascii="Symbol" w:hAnsi="Symbol" w:cs="Symbol"/>
        <w:sz w:val="20"/>
      </w:rPr>
    </w:lvl>
    <w:lvl w:ilvl="1">
      <w:numFmt w:val="bullet"/>
      <w:lvlText w:val="o"/>
      <w:lvlJc w:val="left"/>
      <w:pPr>
        <w:ind w:left="1440" w:hanging="360"/>
      </w:pPr>
      <w:rPr>
        <w:rFonts w:ascii="Courier New" w:hAnsi="Courier New" w:cs="Courier New"/>
        <w:sz w:val="20"/>
      </w:rPr>
    </w:lvl>
    <w:lvl w:ilvl="2">
      <w:numFmt w:val="bullet"/>
      <w:lvlText w:val=""/>
      <w:lvlJc w:val="left"/>
      <w:pPr>
        <w:ind w:left="2160" w:hanging="360"/>
      </w:pPr>
      <w:rPr>
        <w:rFonts w:ascii="Wingdings" w:hAnsi="Wingdings" w:cs="Wingdings"/>
        <w:sz w:val="20"/>
      </w:rPr>
    </w:lvl>
    <w:lvl w:ilvl="3">
      <w:numFmt w:val="bullet"/>
      <w:lvlText w:val=""/>
      <w:lvlJc w:val="left"/>
      <w:pPr>
        <w:ind w:left="2880" w:hanging="360"/>
      </w:pPr>
      <w:rPr>
        <w:rFonts w:ascii="Wingdings" w:hAnsi="Wingdings" w:cs="Wingdings"/>
        <w:sz w:val="20"/>
      </w:rPr>
    </w:lvl>
    <w:lvl w:ilvl="4">
      <w:numFmt w:val="bullet"/>
      <w:lvlText w:val=""/>
      <w:lvlJc w:val="left"/>
      <w:pPr>
        <w:ind w:left="3600" w:hanging="360"/>
      </w:pPr>
      <w:rPr>
        <w:rFonts w:ascii="Wingdings" w:hAnsi="Wingdings" w:cs="Wingdings"/>
        <w:sz w:val="20"/>
      </w:rPr>
    </w:lvl>
    <w:lvl w:ilvl="5">
      <w:numFmt w:val="bullet"/>
      <w:lvlText w:val=""/>
      <w:lvlJc w:val="left"/>
      <w:pPr>
        <w:ind w:left="4320" w:hanging="360"/>
      </w:pPr>
      <w:rPr>
        <w:rFonts w:ascii="Wingdings" w:hAnsi="Wingdings" w:cs="Wingdings"/>
        <w:sz w:val="20"/>
      </w:rPr>
    </w:lvl>
    <w:lvl w:ilvl="6">
      <w:numFmt w:val="bullet"/>
      <w:lvlText w:val=""/>
      <w:lvlJc w:val="left"/>
      <w:pPr>
        <w:ind w:left="5040" w:hanging="360"/>
      </w:pPr>
      <w:rPr>
        <w:rFonts w:ascii="Wingdings" w:hAnsi="Wingdings" w:cs="Wingdings"/>
        <w:sz w:val="20"/>
      </w:rPr>
    </w:lvl>
    <w:lvl w:ilvl="7">
      <w:numFmt w:val="bullet"/>
      <w:lvlText w:val=""/>
      <w:lvlJc w:val="left"/>
      <w:pPr>
        <w:ind w:left="5760" w:hanging="360"/>
      </w:pPr>
      <w:rPr>
        <w:rFonts w:ascii="Wingdings" w:hAnsi="Wingdings" w:cs="Wingdings"/>
        <w:sz w:val="20"/>
      </w:rPr>
    </w:lvl>
    <w:lvl w:ilvl="8">
      <w:numFmt w:val="bullet"/>
      <w:lvlText w:val=""/>
      <w:lvlJc w:val="left"/>
      <w:pPr>
        <w:ind w:left="6480" w:hanging="360"/>
      </w:pPr>
      <w:rPr>
        <w:rFonts w:ascii="Wingdings" w:hAnsi="Wingdings" w:cs="Wingdings"/>
        <w:sz w:val="20"/>
      </w:rPr>
    </w:lvl>
  </w:abstractNum>
  <w:abstractNum w:abstractNumId="9" w15:restartNumberingAfterBreak="0">
    <w:nsid w:val="43AF574D"/>
    <w:multiLevelType w:val="multilevel"/>
    <w:tmpl w:val="B630D022"/>
    <w:styleLink w:val="WWNum3"/>
    <w:lvl w:ilvl="0">
      <w:numFmt w:val="bullet"/>
      <w:lvlText w:val=""/>
      <w:lvlJc w:val="left"/>
      <w:pPr>
        <w:ind w:left="720" w:hanging="360"/>
      </w:pPr>
      <w:rPr>
        <w:rFonts w:ascii="Symbol" w:hAnsi="Symbol" w:cs="Symbol"/>
        <w:sz w:val="20"/>
      </w:rPr>
    </w:lvl>
    <w:lvl w:ilvl="1">
      <w:numFmt w:val="bullet"/>
      <w:lvlText w:val="o"/>
      <w:lvlJc w:val="left"/>
      <w:pPr>
        <w:ind w:left="1440" w:hanging="360"/>
      </w:pPr>
      <w:rPr>
        <w:rFonts w:ascii="Courier New" w:hAnsi="Courier New" w:cs="Courier New"/>
        <w:sz w:val="20"/>
      </w:rPr>
    </w:lvl>
    <w:lvl w:ilvl="2">
      <w:numFmt w:val="bullet"/>
      <w:lvlText w:val=""/>
      <w:lvlJc w:val="left"/>
      <w:pPr>
        <w:ind w:left="2160" w:hanging="360"/>
      </w:pPr>
      <w:rPr>
        <w:rFonts w:ascii="Wingdings" w:hAnsi="Wingdings" w:cs="Wingdings"/>
        <w:sz w:val="20"/>
      </w:rPr>
    </w:lvl>
    <w:lvl w:ilvl="3">
      <w:numFmt w:val="bullet"/>
      <w:lvlText w:val=""/>
      <w:lvlJc w:val="left"/>
      <w:pPr>
        <w:ind w:left="2880" w:hanging="360"/>
      </w:pPr>
      <w:rPr>
        <w:rFonts w:ascii="Wingdings" w:hAnsi="Wingdings" w:cs="Wingdings"/>
        <w:sz w:val="20"/>
      </w:rPr>
    </w:lvl>
    <w:lvl w:ilvl="4">
      <w:numFmt w:val="bullet"/>
      <w:lvlText w:val=""/>
      <w:lvlJc w:val="left"/>
      <w:pPr>
        <w:ind w:left="3600" w:hanging="360"/>
      </w:pPr>
      <w:rPr>
        <w:rFonts w:ascii="Wingdings" w:hAnsi="Wingdings" w:cs="Wingdings"/>
        <w:sz w:val="20"/>
      </w:rPr>
    </w:lvl>
    <w:lvl w:ilvl="5">
      <w:numFmt w:val="bullet"/>
      <w:lvlText w:val=""/>
      <w:lvlJc w:val="left"/>
      <w:pPr>
        <w:ind w:left="4320" w:hanging="360"/>
      </w:pPr>
      <w:rPr>
        <w:rFonts w:ascii="Wingdings" w:hAnsi="Wingdings" w:cs="Wingdings"/>
        <w:sz w:val="20"/>
      </w:rPr>
    </w:lvl>
    <w:lvl w:ilvl="6">
      <w:numFmt w:val="bullet"/>
      <w:lvlText w:val=""/>
      <w:lvlJc w:val="left"/>
      <w:pPr>
        <w:ind w:left="5040" w:hanging="360"/>
      </w:pPr>
      <w:rPr>
        <w:rFonts w:ascii="Wingdings" w:hAnsi="Wingdings" w:cs="Wingdings"/>
        <w:sz w:val="20"/>
      </w:rPr>
    </w:lvl>
    <w:lvl w:ilvl="7">
      <w:numFmt w:val="bullet"/>
      <w:lvlText w:val=""/>
      <w:lvlJc w:val="left"/>
      <w:pPr>
        <w:ind w:left="5760" w:hanging="360"/>
      </w:pPr>
      <w:rPr>
        <w:rFonts w:ascii="Wingdings" w:hAnsi="Wingdings" w:cs="Wingdings"/>
        <w:sz w:val="20"/>
      </w:rPr>
    </w:lvl>
    <w:lvl w:ilvl="8">
      <w:numFmt w:val="bullet"/>
      <w:lvlText w:val=""/>
      <w:lvlJc w:val="left"/>
      <w:pPr>
        <w:ind w:left="6480" w:hanging="360"/>
      </w:pPr>
      <w:rPr>
        <w:rFonts w:ascii="Wingdings" w:hAnsi="Wingdings" w:cs="Wingdings"/>
        <w:sz w:val="20"/>
      </w:rPr>
    </w:lvl>
  </w:abstractNum>
  <w:abstractNum w:abstractNumId="10" w15:restartNumberingAfterBreak="0">
    <w:nsid w:val="52647D2F"/>
    <w:multiLevelType w:val="multilevel"/>
    <w:tmpl w:val="6B9EF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EA6BC5"/>
    <w:multiLevelType w:val="multilevel"/>
    <w:tmpl w:val="5F28E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A4F5428"/>
    <w:multiLevelType w:val="multilevel"/>
    <w:tmpl w:val="8D20A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8B45FA9"/>
    <w:multiLevelType w:val="multilevel"/>
    <w:tmpl w:val="4424A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
  </w:num>
  <w:num w:numId="3">
    <w:abstractNumId w:val="10"/>
  </w:num>
  <w:num w:numId="4">
    <w:abstractNumId w:val="5"/>
  </w:num>
  <w:num w:numId="5">
    <w:abstractNumId w:val="13"/>
  </w:num>
  <w:num w:numId="6">
    <w:abstractNumId w:val="6"/>
  </w:num>
  <w:num w:numId="7">
    <w:abstractNumId w:val="11"/>
  </w:num>
  <w:num w:numId="8">
    <w:abstractNumId w:val="2"/>
  </w:num>
  <w:num w:numId="9">
    <w:abstractNumId w:val="4"/>
  </w:num>
  <w:num w:numId="10">
    <w:abstractNumId w:val="0"/>
  </w:num>
  <w:num w:numId="11">
    <w:abstractNumId w:val="3"/>
  </w:num>
  <w:num w:numId="12">
    <w:abstractNumId w:val="9"/>
  </w:num>
  <w:num w:numId="13">
    <w:abstractNumId w:val="8"/>
  </w:num>
  <w:num w:numId="14">
    <w:abstractNumId w:val="7"/>
  </w:num>
  <w:num w:numId="15">
    <w:abstractNumId w:val="0"/>
  </w:num>
  <w:num w:numId="16">
    <w:abstractNumId w:val="7"/>
    <w:lvlOverride w:ilvl="0">
      <w:startOverride w:val="1"/>
    </w:lvlOverride>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5F8"/>
    <w:rsid w:val="00010320"/>
    <w:rsid w:val="000142BC"/>
    <w:rsid w:val="000478C9"/>
    <w:rsid w:val="0007150C"/>
    <w:rsid w:val="000A4690"/>
    <w:rsid w:val="000B5B79"/>
    <w:rsid w:val="000F7BF4"/>
    <w:rsid w:val="00144F5B"/>
    <w:rsid w:val="001563CA"/>
    <w:rsid w:val="001E686A"/>
    <w:rsid w:val="001F4E27"/>
    <w:rsid w:val="00290E28"/>
    <w:rsid w:val="002E4835"/>
    <w:rsid w:val="00336FB3"/>
    <w:rsid w:val="00347527"/>
    <w:rsid w:val="00355F7C"/>
    <w:rsid w:val="003A3061"/>
    <w:rsid w:val="003B2D92"/>
    <w:rsid w:val="003E088C"/>
    <w:rsid w:val="00485A5C"/>
    <w:rsid w:val="004C1917"/>
    <w:rsid w:val="004C55F8"/>
    <w:rsid w:val="00652B47"/>
    <w:rsid w:val="006765D2"/>
    <w:rsid w:val="006B413E"/>
    <w:rsid w:val="00737750"/>
    <w:rsid w:val="00743661"/>
    <w:rsid w:val="0077453F"/>
    <w:rsid w:val="007C563B"/>
    <w:rsid w:val="007F5693"/>
    <w:rsid w:val="008B166F"/>
    <w:rsid w:val="008B47F6"/>
    <w:rsid w:val="00960CB3"/>
    <w:rsid w:val="00A34D96"/>
    <w:rsid w:val="00A967CB"/>
    <w:rsid w:val="00AD6ABB"/>
    <w:rsid w:val="00B939E4"/>
    <w:rsid w:val="00C62F37"/>
    <w:rsid w:val="00C64686"/>
    <w:rsid w:val="00D675D0"/>
    <w:rsid w:val="00D74DFE"/>
    <w:rsid w:val="00E011C0"/>
    <w:rsid w:val="00E0138D"/>
    <w:rsid w:val="00E63F93"/>
    <w:rsid w:val="00E74B3C"/>
    <w:rsid w:val="00EB78ED"/>
    <w:rsid w:val="00EC6887"/>
    <w:rsid w:val="00F54F41"/>
    <w:rsid w:val="00FA2611"/>
    <w:rsid w:val="00FD537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67192"/>
  <w15:chartTrackingRefBased/>
  <w15:docId w15:val="{0CD5CFFE-7369-4A04-84B4-EF8AD20BF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color w:val="1F1F1F"/>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4C55F8"/>
    <w:pPr>
      <w:spacing w:before="100" w:beforeAutospacing="1" w:after="100" w:afterAutospacing="1" w:line="240" w:lineRule="auto"/>
      <w:jc w:val="left"/>
    </w:pPr>
    <w:rPr>
      <w:rFonts w:ascii="Times New Roman" w:eastAsia="Times New Roman" w:hAnsi="Times New Roman" w:cs="Times New Roman"/>
      <w:color w:val="auto"/>
      <w:sz w:val="24"/>
      <w:szCs w:val="24"/>
      <w:lang w:eastAsia="pt-BR"/>
    </w:rPr>
  </w:style>
  <w:style w:type="character" w:styleId="Forte">
    <w:name w:val="Strong"/>
    <w:basedOn w:val="Fontepargpadro"/>
    <w:uiPriority w:val="22"/>
    <w:qFormat/>
    <w:rsid w:val="004C55F8"/>
    <w:rPr>
      <w:b/>
      <w:bCs/>
    </w:rPr>
  </w:style>
  <w:style w:type="paragraph" w:styleId="PargrafodaLista">
    <w:name w:val="List Paragraph"/>
    <w:basedOn w:val="Normal"/>
    <w:qFormat/>
    <w:rsid w:val="00144F5B"/>
    <w:pPr>
      <w:ind w:left="720"/>
      <w:contextualSpacing/>
    </w:pPr>
  </w:style>
  <w:style w:type="paragraph" w:styleId="Cabealho">
    <w:name w:val="header"/>
    <w:basedOn w:val="Normal"/>
    <w:link w:val="CabealhoChar"/>
    <w:rsid w:val="007F5693"/>
    <w:pPr>
      <w:tabs>
        <w:tab w:val="center" w:pos="4419"/>
        <w:tab w:val="right" w:pos="8838"/>
      </w:tabs>
      <w:spacing w:line="240" w:lineRule="auto"/>
      <w:jc w:val="left"/>
    </w:pPr>
    <w:rPr>
      <w:rFonts w:ascii="Times New Roman" w:eastAsia="Times New Roman" w:hAnsi="Times New Roman" w:cs="Times New Roman"/>
      <w:color w:val="auto"/>
      <w:sz w:val="20"/>
      <w:szCs w:val="20"/>
      <w:lang w:eastAsia="pt-BR"/>
    </w:rPr>
  </w:style>
  <w:style w:type="character" w:customStyle="1" w:styleId="CabealhoChar">
    <w:name w:val="Cabeçalho Char"/>
    <w:basedOn w:val="Fontepargpadro"/>
    <w:link w:val="Cabealho"/>
    <w:rsid w:val="007F5693"/>
    <w:rPr>
      <w:rFonts w:ascii="Times New Roman" w:eastAsia="Times New Roman" w:hAnsi="Times New Roman" w:cs="Times New Roman"/>
      <w:color w:val="auto"/>
      <w:sz w:val="20"/>
      <w:szCs w:val="20"/>
      <w:lang w:val="pt-BR" w:eastAsia="pt-BR"/>
    </w:rPr>
  </w:style>
  <w:style w:type="paragraph" w:customStyle="1" w:styleId="Standard">
    <w:name w:val="Standard"/>
    <w:rsid w:val="00A967CB"/>
    <w:pPr>
      <w:suppressAutoHyphens/>
      <w:autoSpaceDN w:val="0"/>
      <w:spacing w:after="160" w:line="247" w:lineRule="auto"/>
      <w:jc w:val="left"/>
      <w:textAlignment w:val="baseline"/>
    </w:pPr>
    <w:rPr>
      <w:rFonts w:ascii="Calibri" w:eastAsia="Calibri" w:hAnsi="Calibri" w:cs="Tahoma"/>
      <w:color w:val="auto"/>
      <w:lang w:val="pt-BR"/>
    </w:rPr>
  </w:style>
  <w:style w:type="numbering" w:customStyle="1" w:styleId="WWNum1">
    <w:name w:val="WWNum1"/>
    <w:basedOn w:val="Semlista"/>
    <w:rsid w:val="00A967CB"/>
    <w:pPr>
      <w:numPr>
        <w:numId w:val="10"/>
      </w:numPr>
    </w:pPr>
  </w:style>
  <w:style w:type="numbering" w:customStyle="1" w:styleId="WWNum2">
    <w:name w:val="WWNum2"/>
    <w:basedOn w:val="Semlista"/>
    <w:rsid w:val="00A967CB"/>
    <w:pPr>
      <w:numPr>
        <w:numId w:val="11"/>
      </w:numPr>
    </w:pPr>
  </w:style>
  <w:style w:type="numbering" w:customStyle="1" w:styleId="WWNum3">
    <w:name w:val="WWNum3"/>
    <w:basedOn w:val="Semlista"/>
    <w:rsid w:val="00A967CB"/>
    <w:pPr>
      <w:numPr>
        <w:numId w:val="12"/>
      </w:numPr>
    </w:pPr>
  </w:style>
  <w:style w:type="numbering" w:customStyle="1" w:styleId="WWNum4">
    <w:name w:val="WWNum4"/>
    <w:basedOn w:val="Semlista"/>
    <w:rsid w:val="00A967CB"/>
    <w:pPr>
      <w:numPr>
        <w:numId w:val="13"/>
      </w:numPr>
    </w:pPr>
  </w:style>
  <w:style w:type="numbering" w:customStyle="1" w:styleId="WWNum5">
    <w:name w:val="WWNum5"/>
    <w:basedOn w:val="Semlista"/>
    <w:rsid w:val="00A967CB"/>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142730">
      <w:bodyDiv w:val="1"/>
      <w:marLeft w:val="0"/>
      <w:marRight w:val="0"/>
      <w:marTop w:val="0"/>
      <w:marBottom w:val="0"/>
      <w:divBdr>
        <w:top w:val="none" w:sz="0" w:space="0" w:color="auto"/>
        <w:left w:val="none" w:sz="0" w:space="0" w:color="auto"/>
        <w:bottom w:val="none" w:sz="0" w:space="0" w:color="auto"/>
        <w:right w:val="none" w:sz="0" w:space="0" w:color="auto"/>
      </w:divBdr>
    </w:div>
    <w:div w:id="1642611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266</Words>
  <Characters>1437</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Mara Venditti</dc:creator>
  <cp:keywords/>
  <dc:description/>
  <cp:lastModifiedBy>USER</cp:lastModifiedBy>
  <cp:revision>8</cp:revision>
  <cp:lastPrinted>2024-09-27T18:49:00Z</cp:lastPrinted>
  <dcterms:created xsi:type="dcterms:W3CDTF">2024-09-27T18:50:00Z</dcterms:created>
  <dcterms:modified xsi:type="dcterms:W3CDTF">2024-11-05T13:38:00Z</dcterms:modified>
</cp:coreProperties>
</file>